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8B5" w:rsidRDefault="007018B5" w:rsidP="006C754F">
      <w:pPr>
        <w:jc w:val="center"/>
        <w:rPr>
          <w:b/>
          <w:sz w:val="28"/>
          <w:szCs w:val="28"/>
        </w:rPr>
      </w:pPr>
      <w:r w:rsidRPr="007018B5">
        <w:rPr>
          <w:b/>
          <w:sz w:val="28"/>
          <w:szCs w:val="28"/>
        </w:rPr>
        <w:t>CDP++ Italian</w:t>
      </w:r>
    </w:p>
    <w:p w:rsidR="006C754F" w:rsidRPr="006C754F" w:rsidRDefault="006C754F" w:rsidP="006C754F">
      <w:pPr>
        <w:pStyle w:val="Default"/>
        <w:jc w:val="center"/>
        <w:rPr>
          <w:b/>
          <w:i/>
        </w:rPr>
      </w:pPr>
      <w:r w:rsidRPr="006C754F">
        <w:rPr>
          <w:b/>
          <w:i/>
        </w:rPr>
        <w:t xml:space="preserve">Perry, C., Ziegler, J. C., &amp; Zorzi, M. (in press). </w:t>
      </w:r>
      <w:r w:rsidRPr="006C754F">
        <w:rPr>
          <w:b/>
          <w:i/>
        </w:rPr>
        <w:t xml:space="preserve"> CDP++.Italian: Modelling sublexical and supralexical inconsistency in a shallow orthography. </w:t>
      </w:r>
      <w:proofErr w:type="spellStart"/>
      <w:proofErr w:type="gramStart"/>
      <w:r w:rsidRPr="006C754F">
        <w:rPr>
          <w:b/>
          <w:i/>
          <w:iCs/>
        </w:rPr>
        <w:t>PLoS</w:t>
      </w:r>
      <w:proofErr w:type="spellEnd"/>
      <w:r w:rsidRPr="006C754F">
        <w:rPr>
          <w:b/>
          <w:i/>
          <w:iCs/>
        </w:rPr>
        <w:t xml:space="preserve"> one.</w:t>
      </w:r>
      <w:proofErr w:type="gramEnd"/>
    </w:p>
    <w:p w:rsidR="006C754F" w:rsidRPr="007018B5" w:rsidRDefault="006C754F" w:rsidP="006C754F">
      <w:pPr>
        <w:jc w:val="center"/>
        <w:rPr>
          <w:b/>
          <w:sz w:val="28"/>
          <w:szCs w:val="28"/>
        </w:rPr>
      </w:pPr>
    </w:p>
    <w:p w:rsidR="007018B5" w:rsidRPr="007018B5" w:rsidRDefault="007018B5">
      <w:pPr>
        <w:rPr>
          <w:b/>
        </w:rPr>
      </w:pPr>
      <w:r w:rsidRPr="007018B5">
        <w:rPr>
          <w:b/>
        </w:rPr>
        <w:t>Changes from other models</w:t>
      </w:r>
    </w:p>
    <w:p w:rsidR="009C13B7" w:rsidRDefault="009C13B7">
      <w:r>
        <w:t>CDP++.Italian works like all of the other CDP models.</w:t>
      </w:r>
    </w:p>
    <w:p w:rsidR="009C13B7" w:rsidRDefault="009C13B7">
      <w:r>
        <w:t>There</w:t>
      </w:r>
      <w:r w:rsidR="00B66816">
        <w:t xml:space="preserve"> are</w:t>
      </w:r>
      <w:r>
        <w:t xml:space="preserve"> some important differences:</w:t>
      </w:r>
    </w:p>
    <w:p w:rsidR="00C36E58" w:rsidRDefault="009C13B7">
      <w:r>
        <w:t>1) First, to make life simple</w:t>
      </w:r>
      <w:r w:rsidR="00B66816">
        <w:t>r</w:t>
      </w:r>
      <w:r>
        <w:t xml:space="preserve"> for people with English keyboards, words that would have a diacritic on them have been change</w:t>
      </w:r>
      <w:r w:rsidR="00C05B2E">
        <w:t>d</w:t>
      </w:r>
      <w:r>
        <w:t xml:space="preserve"> to capitals. So café gets the new spelling </w:t>
      </w:r>
      <w:proofErr w:type="spellStart"/>
      <w:r>
        <w:t>cafE</w:t>
      </w:r>
      <w:proofErr w:type="spellEnd"/>
      <w:r>
        <w:t>.</w:t>
      </w:r>
      <w:r w:rsidR="00F22A68">
        <w:t xml:space="preserve"> </w:t>
      </w:r>
      <w:proofErr w:type="gramStart"/>
      <w:r w:rsidR="00F22A68">
        <w:t>If you type in letters that don’t exist in the model (i.e., the real letter), it will crash.</w:t>
      </w:r>
      <w:proofErr w:type="gramEnd"/>
    </w:p>
    <w:p w:rsidR="009C13B7" w:rsidRDefault="009C13B7">
      <w:r>
        <w:t>2) Running the full model (i.e., all words in the lexicon), which is done by unclicking fast</w:t>
      </w:r>
      <w:r w:rsidR="00B66816">
        <w:t xml:space="preserve"> on the menu</w:t>
      </w:r>
      <w:r w:rsidR="00F22A68">
        <w:t xml:space="preserve"> for running words</w:t>
      </w:r>
      <w:r>
        <w:t xml:space="preserve"> will take a very long time for each word. The model will more or less hang until </w:t>
      </w:r>
      <w:r w:rsidR="00F22A68">
        <w:t xml:space="preserve">it has finished </w:t>
      </w:r>
      <w:r w:rsidR="00B66816">
        <w:t>computing</w:t>
      </w:r>
      <w:r>
        <w:t>. If you run batch files with this off</w:t>
      </w:r>
      <w:r w:rsidR="00B66816">
        <w:t xml:space="preserve"> with more than one word</w:t>
      </w:r>
      <w:r>
        <w:t xml:space="preserve">, then it will be faster </w:t>
      </w:r>
      <w:r w:rsidR="00F22A68">
        <w:t xml:space="preserve">than running the word separately </w:t>
      </w:r>
      <w:r>
        <w:t>because it only needs to load the lexicon once.</w:t>
      </w:r>
    </w:p>
    <w:p w:rsidR="009C13B7" w:rsidRDefault="009C13B7">
      <w:r>
        <w:t>3) You will get some more information as output</w:t>
      </w:r>
      <w:r w:rsidR="00B66816">
        <w:t xml:space="preserve"> from the files that are saved -- </w:t>
      </w:r>
      <w:r>
        <w:t>Most notabl</w:t>
      </w:r>
      <w:r w:rsidR="009D6DF6">
        <w:t>y</w:t>
      </w:r>
      <w:r>
        <w:t xml:space="preserve"> to do with stress.</w:t>
      </w:r>
      <w:r w:rsidR="009D6DF6">
        <w:t xml:space="preserve"> For example, here is what the output will look like</w:t>
      </w:r>
      <w:r w:rsidR="00F22A68">
        <w:t xml:space="preserve"> for the nonword “</w:t>
      </w:r>
      <w:proofErr w:type="spellStart"/>
      <w:r w:rsidR="00F22A68">
        <w:t>bimpiro</w:t>
      </w:r>
      <w:proofErr w:type="spellEnd"/>
      <w:r w:rsidR="00F22A68">
        <w:t>”</w:t>
      </w:r>
      <w:r w:rsidR="009D6DF6">
        <w:t>:</w:t>
      </w:r>
    </w:p>
    <w:p w:rsidR="00D6209E" w:rsidRDefault="00D6209E">
      <w:r>
        <w:t xml:space="preserve">221 </w:t>
      </w:r>
      <w:proofErr w:type="spellStart"/>
      <w:r>
        <w:t>bimpiro</w:t>
      </w:r>
      <w:proofErr w:type="spellEnd"/>
      <w:r>
        <w:t xml:space="preserve">+++++++++++++++++ </w:t>
      </w:r>
      <w:proofErr w:type="spellStart"/>
      <w:r w:rsidRPr="00D6209E">
        <w:t>bimpiro</w:t>
      </w:r>
      <w:proofErr w:type="spellEnd"/>
      <w:r w:rsidRPr="00D6209E">
        <w:t xml:space="preserve"> 0.52 0.46 0</w:t>
      </w:r>
      <w:r>
        <w:t>.00 1</w:t>
      </w:r>
      <w:r w:rsidRPr="00D6209E">
        <w:t xml:space="preserve"> 0.650 0.544 0.000 0 </w:t>
      </w:r>
      <w:proofErr w:type="gramStart"/>
      <w:r w:rsidRPr="00D6209E">
        <w:t>3  1</w:t>
      </w:r>
      <w:proofErr w:type="gramEnd"/>
    </w:p>
    <w:p w:rsidR="00866080" w:rsidRDefault="00866080">
      <w:r>
        <w:t>The stuff you see, in order, is:</w:t>
      </w:r>
    </w:p>
    <w:p w:rsidR="00866080" w:rsidRDefault="00C66FF4">
      <w:r>
        <w:t>1</w:t>
      </w:r>
      <w:r w:rsidR="00866080">
        <w:t xml:space="preserve">) </w:t>
      </w:r>
      <w:r w:rsidR="009D6DF6">
        <w:t>The number o</w:t>
      </w:r>
      <w:r w:rsidR="00866080">
        <w:t>f</w:t>
      </w:r>
      <w:r w:rsidR="009D6DF6">
        <w:t xml:space="preserve"> cycles the mode</w:t>
      </w:r>
      <w:r w:rsidR="00866080">
        <w:t>l</w:t>
      </w:r>
      <w:r w:rsidR="009D6DF6">
        <w:t xml:space="preserve"> to</w:t>
      </w:r>
      <w:r w:rsidR="00866080">
        <w:t>ok to terminate</w:t>
      </w:r>
    </w:p>
    <w:p w:rsidR="009C13B7" w:rsidRDefault="00C66FF4">
      <w:r>
        <w:t>2</w:t>
      </w:r>
      <w:r w:rsidR="00866080">
        <w:t>) The word (plus some spaces – note that most of them are irrelevant since the program will only process up to 8 letters)</w:t>
      </w:r>
    </w:p>
    <w:p w:rsidR="00866080" w:rsidRDefault="00C66FF4">
      <w:r>
        <w:t>3</w:t>
      </w:r>
      <w:r w:rsidR="00866080">
        <w:t>) The phonology produced</w:t>
      </w:r>
    </w:p>
    <w:p w:rsidR="00D6209E" w:rsidRDefault="00C66FF4">
      <w:r>
        <w:t>4</w:t>
      </w:r>
      <w:r w:rsidR="00866080">
        <w:t>-</w:t>
      </w:r>
      <w:r>
        <w:t>6</w:t>
      </w:r>
      <w:r w:rsidR="00866080">
        <w:t xml:space="preserve">) </w:t>
      </w:r>
      <w:proofErr w:type="gramStart"/>
      <w:r w:rsidR="00866080">
        <w:t>The</w:t>
      </w:r>
      <w:proofErr w:type="gramEnd"/>
      <w:r w:rsidR="00866080">
        <w:t xml:space="preserve"> activation of the TLA network on the stress </w:t>
      </w:r>
      <w:r w:rsidR="003B2DB9">
        <w:t xml:space="preserve">syllable </w:t>
      </w:r>
      <w:r w:rsidR="00357E01">
        <w:t xml:space="preserve">nodes. </w:t>
      </w:r>
    </w:p>
    <w:p w:rsidR="00866080" w:rsidRDefault="00C66FF4">
      <w:r>
        <w:t>7</w:t>
      </w:r>
      <w:r w:rsidR="00866080">
        <w:t xml:space="preserve">) Which </w:t>
      </w:r>
      <w:r w:rsidR="003B2DB9">
        <w:t xml:space="preserve">syllable was the stress winner in </w:t>
      </w:r>
      <w:r w:rsidR="00866080">
        <w:t>(</w:t>
      </w:r>
      <w:r w:rsidR="00D6209E">
        <w:t>1</w:t>
      </w:r>
      <w:r w:rsidR="00866080">
        <w:t>,</w:t>
      </w:r>
      <w:r w:rsidR="003B2DB9">
        <w:t xml:space="preserve"> </w:t>
      </w:r>
      <w:r w:rsidR="00D6209E">
        <w:t>2</w:t>
      </w:r>
      <w:r w:rsidR="00866080">
        <w:t>,</w:t>
      </w:r>
      <w:r w:rsidR="003B2DB9">
        <w:t xml:space="preserve"> </w:t>
      </w:r>
      <w:r w:rsidR="00D6209E">
        <w:t>3</w:t>
      </w:r>
      <w:r w:rsidR="00866080">
        <w:t>)</w:t>
      </w:r>
      <w:r w:rsidR="003B2DB9">
        <w:t xml:space="preserve"> where </w:t>
      </w:r>
      <w:r w:rsidR="00D6209E">
        <w:t>1</w:t>
      </w:r>
      <w:r w:rsidR="003B2DB9">
        <w:t xml:space="preserve"> = </w:t>
      </w:r>
      <w:r w:rsidR="00357E01">
        <w:t>first syllable</w:t>
      </w:r>
      <w:r w:rsidR="003B2DB9">
        <w:t xml:space="preserve">, 2 = </w:t>
      </w:r>
      <w:r w:rsidR="00357E01">
        <w:t xml:space="preserve">second syllable, </w:t>
      </w:r>
      <w:r w:rsidR="00D6209E">
        <w:t>3</w:t>
      </w:r>
      <w:r w:rsidR="00357E01">
        <w:t xml:space="preserve"> = third syllable. Y</w:t>
      </w:r>
      <w:r w:rsidR="003B2DB9">
        <w:t xml:space="preserve">ou will have to work out penultimate or antepenultimate from the </w:t>
      </w:r>
      <w:r w:rsidR="00357E01">
        <w:t>number of syllables in the word</w:t>
      </w:r>
      <w:r w:rsidR="003B2DB9">
        <w:t>.</w:t>
      </w:r>
      <w:r w:rsidR="00357E01">
        <w:t xml:space="preserve"> For example, with a trisyllabic word, if the stress winner is ‘</w:t>
      </w:r>
      <w:r w:rsidR="00D6209E">
        <w:t>1</w:t>
      </w:r>
      <w:r w:rsidR="00357E01">
        <w:t xml:space="preserve">’ it means the antepenultimate has </w:t>
      </w:r>
      <w:r w:rsidR="00B66816">
        <w:t>won</w:t>
      </w:r>
      <w:r w:rsidR="00357E01">
        <w:t xml:space="preserve">. If it is disyllabic, it means the penultimate has won.   </w:t>
      </w:r>
    </w:p>
    <w:p w:rsidR="009F5452" w:rsidRDefault="00C66FF4">
      <w:r>
        <w:t xml:space="preserve">8-10) </w:t>
      </w:r>
      <w:proofErr w:type="gramStart"/>
      <w:r>
        <w:t>The</w:t>
      </w:r>
      <w:proofErr w:type="gramEnd"/>
      <w:r>
        <w:t xml:space="preserve"> activation of the</w:t>
      </w:r>
      <w:r>
        <w:t xml:space="preserve"> stress output buffer </w:t>
      </w:r>
      <w:r w:rsidR="00C05B2E">
        <w:t>in each syllable position</w:t>
      </w:r>
      <w:r w:rsidR="00F22A68">
        <w:t xml:space="preserve"> </w:t>
      </w:r>
    </w:p>
    <w:p w:rsidR="00C66FF4" w:rsidRDefault="00C66FF4">
      <w:r>
        <w:t xml:space="preserve">9) </w:t>
      </w:r>
      <w:r w:rsidR="00B162B1">
        <w:t>Whether the word</w:t>
      </w:r>
      <w:r w:rsidR="00C05B2E">
        <w:t>/nonword</w:t>
      </w:r>
      <w:r w:rsidR="00B162B1">
        <w:t xml:space="preserve"> is in the lexicon of the model</w:t>
      </w:r>
    </w:p>
    <w:p w:rsidR="00B162B1" w:rsidRDefault="00B162B1">
      <w:r>
        <w:t xml:space="preserve">10) The number of orthographic vowels the model thinks there are (this will give you an idea of the number of syllables the model </w:t>
      </w:r>
      <w:r w:rsidR="007018B5">
        <w:t>uses</w:t>
      </w:r>
      <w:r>
        <w:t xml:space="preserve"> easily).</w:t>
      </w:r>
    </w:p>
    <w:p w:rsidR="009F5452" w:rsidRDefault="009F5452">
      <w:r>
        <w:t>11) Whether the model finished within the number of cycles you gave it (I usually use a maximum of 250)</w:t>
      </w:r>
    </w:p>
    <w:p w:rsidR="00C66FF4" w:rsidRDefault="00C66FF4"/>
    <w:p w:rsidR="007018B5" w:rsidRDefault="007018B5">
      <w:r>
        <w:t>If you run a single word, you will also get more information</w:t>
      </w:r>
    </w:p>
    <w:p w:rsidR="007018B5" w:rsidRDefault="009F5452">
      <w:r>
        <w:rPr>
          <w:noProof/>
          <w:lang w:eastAsia="en-AU"/>
        </w:rPr>
        <w:drawing>
          <wp:inline distT="0" distB="0" distL="0" distR="0" wp14:anchorId="45C0BA0C" wp14:editId="0DAE47DD">
            <wp:extent cx="406146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061460" cy="1828800"/>
                    </a:xfrm>
                    <a:prstGeom prst="rect">
                      <a:avLst/>
                    </a:prstGeom>
                  </pic:spPr>
                </pic:pic>
              </a:graphicData>
            </a:graphic>
          </wp:inline>
        </w:drawing>
      </w:r>
    </w:p>
    <w:p w:rsidR="007018B5" w:rsidRDefault="007018B5">
      <w:r>
        <w:t>This gives you more or less the same information as previous (</w:t>
      </w:r>
      <w:proofErr w:type="spellStart"/>
      <w:r>
        <w:t>cycles</w:t>
      </w:r>
      <w:proofErr w:type="gramStart"/>
      <w:r>
        <w:t>,phonology,</w:t>
      </w:r>
      <w:r w:rsidR="00F22A68">
        <w:t>TLA</w:t>
      </w:r>
      <w:proofErr w:type="spellEnd"/>
      <w:proofErr w:type="gramEnd"/>
      <w:r>
        <w:t xml:space="preserve"> levels, Stress Output Buffer levels)</w:t>
      </w:r>
    </w:p>
    <w:p w:rsidR="00F22A68" w:rsidRDefault="00F22A68">
      <w:r>
        <w:t xml:space="preserve">As the model runs, you will get a file “WordInfo.txt” that will appear. This has the parsing which the parser used. </w:t>
      </w:r>
    </w:p>
    <w:p w:rsidR="007018B5" w:rsidRDefault="00F22A68">
      <w:r>
        <w:t>From here on in, everything is more or less the same as other versions of CDP. Therefore, I’ve just modified the manual</w:t>
      </w:r>
    </w:p>
    <w:p w:rsidR="003B2DB9" w:rsidRDefault="003B2DB9"/>
    <w:p w:rsidR="00F22A68" w:rsidRPr="00F22A68" w:rsidRDefault="00F22A68" w:rsidP="00F22A68">
      <w:pPr>
        <w:spacing w:after="0" w:line="240" w:lineRule="auto"/>
        <w:jc w:val="center"/>
        <w:rPr>
          <w:rFonts w:ascii="Courier New" w:eastAsia="Times New Roman" w:hAnsi="Courier New" w:cs="Courier New"/>
          <w:b/>
          <w:bCs/>
          <w:sz w:val="28"/>
          <w:szCs w:val="28"/>
          <w:lang w:val="en-US"/>
        </w:rPr>
      </w:pPr>
      <w:r w:rsidRPr="00F22A68">
        <w:rPr>
          <w:rFonts w:ascii="Courier New" w:eastAsia="Times New Roman" w:hAnsi="Courier New" w:cs="Courier New"/>
          <w:b/>
          <w:bCs/>
          <w:sz w:val="32"/>
          <w:szCs w:val="32"/>
          <w:lang w:val="en-US"/>
        </w:rPr>
        <w:t xml:space="preserve">NOTE THIS WAS INITIALLY THE CDP+ Manual. But the program works in the same way. </w:t>
      </w:r>
      <w:r w:rsidRPr="00F22A68">
        <w:rPr>
          <w:rFonts w:ascii="Courier New" w:eastAsia="Times New Roman" w:hAnsi="Courier New" w:cs="Courier New"/>
          <w:sz w:val="20"/>
          <w:szCs w:val="20"/>
          <w:lang w:val="en-US"/>
        </w:rPr>
        <w:br/>
      </w:r>
    </w:p>
    <w:p w:rsidR="00F22A68" w:rsidRPr="00F22A68" w:rsidRDefault="00F22A68" w:rsidP="00F22A68">
      <w:pPr>
        <w:spacing w:after="0" w:line="240" w:lineRule="auto"/>
        <w:jc w:val="center"/>
        <w:rPr>
          <w:rFonts w:ascii="Courier New" w:eastAsia="Times New Roman" w:hAnsi="Courier New" w:cs="Courier New"/>
          <w:b/>
          <w:bCs/>
          <w:sz w:val="32"/>
          <w:szCs w:val="32"/>
          <w:lang w:val="en-US"/>
        </w:rPr>
      </w:pPr>
      <w:r w:rsidRPr="00F22A68">
        <w:rPr>
          <w:rFonts w:ascii="Courier New" w:eastAsia="Times New Roman" w:hAnsi="Courier New" w:cs="Courier New"/>
          <w:b/>
          <w:bCs/>
          <w:sz w:val="32"/>
          <w:szCs w:val="32"/>
          <w:lang w:val="en-US"/>
        </w:rPr>
        <w:t>USER MANUAL</w:t>
      </w:r>
    </w:p>
    <w:p w:rsidR="00F22A68" w:rsidRPr="00F22A68" w:rsidRDefault="00F22A68" w:rsidP="00F22A68">
      <w:pPr>
        <w:spacing w:after="0" w:line="240" w:lineRule="auto"/>
        <w:jc w:val="center"/>
        <w:rPr>
          <w:rFonts w:ascii="Courier New" w:eastAsia="Times New Roman" w:hAnsi="Courier New" w:cs="Courier New"/>
          <w:b/>
          <w:bCs/>
          <w:sz w:val="20"/>
          <w:szCs w:val="20"/>
          <w:lang w:val="en-US"/>
        </w:rPr>
      </w:pPr>
    </w:p>
    <w:p w:rsidR="00F22A68" w:rsidRPr="00F22A68" w:rsidRDefault="00F22A68" w:rsidP="00F22A68">
      <w:pPr>
        <w:spacing w:after="0" w:line="240" w:lineRule="auto"/>
        <w:jc w:val="center"/>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w:t>
      </w:r>
      <w:proofErr w:type="gramStart"/>
      <w:r w:rsidRPr="00F22A68">
        <w:rPr>
          <w:rFonts w:ascii="Courier New" w:eastAsia="Times New Roman" w:hAnsi="Courier New" w:cs="Courier New"/>
          <w:b/>
          <w:bCs/>
          <w:sz w:val="20"/>
          <w:szCs w:val="20"/>
          <w:lang w:val="en-US"/>
        </w:rPr>
        <w:t>rel</w:t>
      </w:r>
      <w:proofErr w:type="gramEnd"/>
      <w:r w:rsidRPr="00F22A68">
        <w:rPr>
          <w:rFonts w:ascii="Courier New" w:eastAsia="Times New Roman" w:hAnsi="Courier New" w:cs="Courier New"/>
          <w:b/>
          <w:bCs/>
          <w:sz w:val="20"/>
          <w:szCs w:val="20"/>
          <w:lang w:val="en-US"/>
        </w:rPr>
        <w:t>. 11/06)</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r w:rsidRPr="00F22A68">
        <w:rPr>
          <w:rFonts w:ascii="Courier New" w:eastAsia="Times New Roman" w:hAnsi="Courier New" w:cs="Courier New"/>
          <w:b/>
          <w:bCs/>
          <w:sz w:val="24"/>
          <w:szCs w:val="24"/>
          <w:lang w:val="en-US"/>
        </w:rPr>
        <w:t xml:space="preserve">1. </w:t>
      </w:r>
      <w:r w:rsidR="009F5452">
        <w:rPr>
          <w:rFonts w:ascii="Courier New" w:eastAsia="Times New Roman" w:hAnsi="Courier New" w:cs="Courier New"/>
          <w:b/>
          <w:bCs/>
          <w:sz w:val="24"/>
          <w:szCs w:val="24"/>
          <w:lang w:val="en-US"/>
        </w:rPr>
        <w:t>What is CDP+</w:t>
      </w:r>
      <w:r w:rsidRPr="00F22A68">
        <w:rPr>
          <w:rFonts w:ascii="Courier New" w:eastAsia="Times New Roman" w:hAnsi="Courier New" w:cs="Courier New"/>
          <w:b/>
          <w:bCs/>
          <w:sz w:val="24"/>
          <w:szCs w:val="24"/>
          <w:lang w:val="en-US"/>
        </w:rPr>
        <w:t>?</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CDP+ is a fully implemented computational model of reading aloud based on a dual route architecture built upon its predecessor, the Connectionist Dual Process (CDP) model developed by Zorzi and collaborators. It is the result of an incremental and nested </w:t>
      </w:r>
      <w:proofErr w:type="spellStart"/>
      <w:r w:rsidRPr="00F22A68">
        <w:rPr>
          <w:rFonts w:ascii="Courier New" w:eastAsia="Times New Roman" w:hAnsi="Courier New" w:cs="Courier New"/>
          <w:sz w:val="20"/>
          <w:szCs w:val="20"/>
          <w:lang w:val="en-US"/>
        </w:rPr>
        <w:t>modelling</w:t>
      </w:r>
      <w:proofErr w:type="spellEnd"/>
      <w:r w:rsidRPr="00F22A68">
        <w:rPr>
          <w:rFonts w:ascii="Courier New" w:eastAsia="Times New Roman" w:hAnsi="Courier New" w:cs="Courier New"/>
          <w:sz w:val="20"/>
          <w:szCs w:val="20"/>
          <w:lang w:val="en-US"/>
        </w:rPr>
        <w:t xml:space="preserve"> strategy, according to which a new model should build upon the strengths of its predecessors while eliminating their weaknesses. CDP+ therefore combines the best features of CDP (Zorzi et al., 1998, JEP:HPP) with those of the Dual Route Cascaded Model (DRC, Coltheart et al., 2001, Psych. Rev.) and the connectionist dual route model of spelling of Houghton &amp; Zorzi (2003, Cog. </w:t>
      </w:r>
      <w:proofErr w:type="spellStart"/>
      <w:proofErr w:type="gramStart"/>
      <w:r w:rsidRPr="00F22A68">
        <w:rPr>
          <w:rFonts w:ascii="Courier New" w:eastAsia="Times New Roman" w:hAnsi="Courier New" w:cs="Courier New"/>
          <w:sz w:val="20"/>
          <w:szCs w:val="20"/>
          <w:lang w:val="en-US"/>
        </w:rPr>
        <w:t>Neuropsych</w:t>
      </w:r>
      <w:proofErr w:type="spellEnd"/>
      <w:r w:rsidRPr="00F22A68">
        <w:rPr>
          <w:rFonts w:ascii="Courier New" w:eastAsia="Times New Roman" w:hAnsi="Courier New" w:cs="Courier New"/>
          <w:sz w:val="20"/>
          <w:szCs w:val="20"/>
          <w:lang w:val="en-US"/>
        </w:rPr>
        <w:t>.).</w:t>
      </w:r>
      <w:proofErr w:type="gramEnd"/>
      <w:r w:rsidRPr="00F22A68">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CDP+ is freely available as a research tool. No other use is permitted.</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References for CDP: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roofErr w:type="gramStart"/>
      <w:r w:rsidRPr="00F22A68">
        <w:rPr>
          <w:rFonts w:ascii="Courier New" w:eastAsia="Times New Roman" w:hAnsi="Courier New" w:cs="Courier New"/>
          <w:sz w:val="20"/>
          <w:szCs w:val="20"/>
          <w:lang w:val="en-US"/>
        </w:rPr>
        <w:lastRenderedPageBreak/>
        <w:t>Zorzi, M., Houghton, G., &amp; Butterworth, B. (1998).</w:t>
      </w:r>
      <w:proofErr w:type="gramEnd"/>
      <w:r w:rsidRPr="00F22A68">
        <w:rPr>
          <w:rFonts w:ascii="Courier New" w:eastAsia="Times New Roman" w:hAnsi="Courier New" w:cs="Courier New"/>
          <w:sz w:val="20"/>
          <w:szCs w:val="20"/>
          <w:lang w:val="en-US"/>
        </w:rPr>
        <w:t xml:space="preserve"> </w:t>
      </w:r>
      <w:proofErr w:type="gramStart"/>
      <w:r w:rsidRPr="00F22A68">
        <w:rPr>
          <w:rFonts w:ascii="Courier New" w:eastAsia="Times New Roman" w:hAnsi="Courier New" w:cs="Courier New"/>
          <w:sz w:val="20"/>
          <w:szCs w:val="20"/>
          <w:lang w:val="en-US"/>
        </w:rPr>
        <w:t>Two routes or one in reading aloud?</w:t>
      </w:r>
      <w:proofErr w:type="gramEnd"/>
      <w:r w:rsidRPr="00F22A68">
        <w:rPr>
          <w:rFonts w:ascii="Courier New" w:eastAsia="Times New Roman" w:hAnsi="Courier New" w:cs="Courier New"/>
          <w:sz w:val="20"/>
          <w:szCs w:val="20"/>
          <w:lang w:val="en-US"/>
        </w:rPr>
        <w:t xml:space="preserve"> </w:t>
      </w:r>
      <w:proofErr w:type="gramStart"/>
      <w:r w:rsidRPr="00F22A68">
        <w:rPr>
          <w:rFonts w:ascii="Courier New" w:eastAsia="Times New Roman" w:hAnsi="Courier New" w:cs="Courier New"/>
          <w:sz w:val="20"/>
          <w:szCs w:val="20"/>
          <w:lang w:val="en-US"/>
        </w:rPr>
        <w:t>A connectionist dual-process model.</w:t>
      </w:r>
      <w:proofErr w:type="gramEnd"/>
      <w:r w:rsidRPr="00F22A68">
        <w:rPr>
          <w:rFonts w:ascii="Courier New" w:eastAsia="Times New Roman" w:hAnsi="Courier New" w:cs="Courier New"/>
          <w:sz w:val="20"/>
          <w:szCs w:val="20"/>
          <w:lang w:val="en-US"/>
        </w:rPr>
        <w:t xml:space="preserve"> </w:t>
      </w:r>
      <w:r w:rsidRPr="00F22A68">
        <w:rPr>
          <w:rFonts w:ascii="Courier New" w:eastAsia="Times New Roman" w:hAnsi="Courier New" w:cs="Courier New"/>
          <w:i/>
          <w:iCs/>
          <w:sz w:val="20"/>
          <w:szCs w:val="20"/>
          <w:lang w:val="en-US"/>
        </w:rPr>
        <w:t>Journal of Experimental Psychology: Human Perception and Performance, 24</w:t>
      </w:r>
      <w:r w:rsidRPr="00F22A68">
        <w:rPr>
          <w:rFonts w:ascii="Courier New" w:eastAsia="Times New Roman" w:hAnsi="Courier New" w:cs="Courier New"/>
          <w:sz w:val="20"/>
          <w:szCs w:val="20"/>
          <w:lang w:val="en-US"/>
        </w:rPr>
        <w:t>, 1131-1161.</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roofErr w:type="gramStart"/>
      <w:r w:rsidRPr="00F22A68">
        <w:rPr>
          <w:rFonts w:ascii="Courier New" w:eastAsia="Times New Roman" w:hAnsi="Courier New" w:cs="Courier New"/>
          <w:sz w:val="20"/>
          <w:szCs w:val="20"/>
          <w:lang w:val="en-US"/>
        </w:rPr>
        <w:t>Perry, C., Ziegler, J. C., &amp; Zorzi, M. (2007).</w:t>
      </w:r>
      <w:proofErr w:type="gramEnd"/>
      <w:r w:rsidRPr="00F22A68">
        <w:rPr>
          <w:rFonts w:ascii="Courier New" w:eastAsia="Times New Roman" w:hAnsi="Courier New" w:cs="Courier New"/>
          <w:sz w:val="20"/>
          <w:szCs w:val="20"/>
          <w:lang w:val="en-US"/>
        </w:rPr>
        <w:t xml:space="preserve"> </w:t>
      </w:r>
      <w:proofErr w:type="gramStart"/>
      <w:r w:rsidRPr="00F22A68">
        <w:rPr>
          <w:rFonts w:ascii="Courier New" w:eastAsia="Times New Roman" w:hAnsi="Courier New" w:cs="Courier New"/>
          <w:sz w:val="20"/>
          <w:szCs w:val="20"/>
          <w:lang w:val="en-US"/>
        </w:rPr>
        <w:t>Nested incremental modeling in the development of computational theories: The CDP+ model of reading aloud.</w:t>
      </w:r>
      <w:proofErr w:type="gramEnd"/>
      <w:r w:rsidRPr="00F22A68">
        <w:rPr>
          <w:rFonts w:ascii="Courier New" w:eastAsia="Times New Roman" w:hAnsi="Courier New" w:cs="Courier New"/>
          <w:sz w:val="20"/>
          <w:szCs w:val="20"/>
          <w:lang w:val="en-US"/>
        </w:rPr>
        <w:t xml:space="preserve"> </w:t>
      </w:r>
      <w:r w:rsidRPr="00F22A68">
        <w:rPr>
          <w:rFonts w:ascii="Courier New" w:eastAsia="Times New Roman" w:hAnsi="Courier New" w:cs="Courier New"/>
          <w:i/>
          <w:iCs/>
          <w:sz w:val="20"/>
          <w:szCs w:val="20"/>
          <w:lang w:val="en-US"/>
        </w:rPr>
        <w:t>Psychological Review, 114</w:t>
      </w:r>
      <w:r w:rsidRPr="00F22A68">
        <w:rPr>
          <w:rFonts w:ascii="Courier New" w:eastAsia="Times New Roman" w:hAnsi="Courier New" w:cs="Courier New"/>
          <w:sz w:val="20"/>
          <w:szCs w:val="20"/>
          <w:lang w:val="en-US"/>
        </w:rPr>
        <w:t>, 273-315.</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roofErr w:type="gramStart"/>
      <w:r w:rsidRPr="00F22A68">
        <w:rPr>
          <w:rFonts w:ascii="Courier New" w:eastAsia="Times New Roman" w:hAnsi="Courier New" w:cs="Courier New"/>
          <w:sz w:val="20"/>
          <w:szCs w:val="20"/>
          <w:lang w:val="en-US"/>
        </w:rPr>
        <w:t>Perry, C., Ziegler, J. C., Braun, M., &amp; Zorzi, M. (2010).</w:t>
      </w:r>
      <w:proofErr w:type="gramEnd"/>
      <w:r w:rsidRPr="00F22A68">
        <w:rPr>
          <w:rFonts w:ascii="Courier New" w:eastAsia="Times New Roman" w:hAnsi="Courier New" w:cs="Courier New"/>
          <w:sz w:val="20"/>
          <w:szCs w:val="20"/>
          <w:lang w:val="en-US"/>
        </w:rPr>
        <w:t xml:space="preserve"> Rules versus statistics in reading aloud: New evidence on an old debate. </w:t>
      </w:r>
      <w:r w:rsidRPr="00F22A68">
        <w:rPr>
          <w:rFonts w:ascii="Courier New" w:eastAsia="Times New Roman" w:hAnsi="Courier New" w:cs="Courier New"/>
          <w:i/>
          <w:iCs/>
          <w:sz w:val="20"/>
          <w:szCs w:val="20"/>
          <w:lang w:val="en-US"/>
        </w:rPr>
        <w:t>European Journal of Cognitive Psychology, 22, 5</w:t>
      </w:r>
      <w:r w:rsidRPr="00F22A68">
        <w:rPr>
          <w:rFonts w:ascii="Courier New" w:eastAsia="Times New Roman" w:hAnsi="Courier New" w:cs="Courier New"/>
          <w:sz w:val="20"/>
          <w:szCs w:val="20"/>
          <w:lang w:val="en-US"/>
        </w:rPr>
        <w:t>, 798-812. (German version)</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roofErr w:type="gramStart"/>
      <w:r w:rsidRPr="00F22A68">
        <w:rPr>
          <w:rFonts w:ascii="Courier New" w:eastAsia="Times New Roman" w:hAnsi="Courier New" w:cs="Courier New"/>
          <w:sz w:val="20"/>
          <w:szCs w:val="20"/>
          <w:lang w:val="en-US"/>
        </w:rPr>
        <w:t>Perry, C., Ziegler, J. C., &amp; Zorzi (2010).</w:t>
      </w:r>
      <w:proofErr w:type="gramEnd"/>
      <w:r w:rsidRPr="00F22A68">
        <w:rPr>
          <w:rFonts w:ascii="Courier New" w:eastAsia="Times New Roman" w:hAnsi="Courier New" w:cs="Courier New"/>
          <w:sz w:val="20"/>
          <w:szCs w:val="20"/>
          <w:lang w:val="en-US"/>
        </w:rPr>
        <w:t xml:space="preserve"> </w:t>
      </w:r>
      <w:proofErr w:type="gramStart"/>
      <w:r w:rsidRPr="00F22A68">
        <w:rPr>
          <w:rFonts w:ascii="Courier New" w:eastAsia="Times New Roman" w:hAnsi="Courier New" w:cs="Courier New"/>
          <w:sz w:val="20"/>
          <w:szCs w:val="20"/>
          <w:lang w:val="en-US"/>
        </w:rPr>
        <w:t xml:space="preserve">Beyond single syllables: Large-scale </w:t>
      </w:r>
      <w:proofErr w:type="spellStart"/>
      <w:r w:rsidRPr="00F22A68">
        <w:rPr>
          <w:rFonts w:ascii="Courier New" w:eastAsia="Times New Roman" w:hAnsi="Courier New" w:cs="Courier New"/>
          <w:sz w:val="20"/>
          <w:szCs w:val="20"/>
          <w:lang w:val="en-US"/>
        </w:rPr>
        <w:t>modelling</w:t>
      </w:r>
      <w:proofErr w:type="spellEnd"/>
      <w:r w:rsidRPr="00F22A68">
        <w:rPr>
          <w:rFonts w:ascii="Courier New" w:eastAsia="Times New Roman" w:hAnsi="Courier New" w:cs="Courier New"/>
          <w:sz w:val="20"/>
          <w:szCs w:val="20"/>
          <w:lang w:val="en-US"/>
        </w:rPr>
        <w:t xml:space="preserve"> of reading aloud with the connectionist dual process (CDP++) model.</w:t>
      </w:r>
      <w:proofErr w:type="gramEnd"/>
      <w:r w:rsidRPr="00F22A68">
        <w:rPr>
          <w:rFonts w:ascii="Courier New" w:eastAsia="Times New Roman" w:hAnsi="Courier New" w:cs="Courier New"/>
          <w:sz w:val="20"/>
          <w:szCs w:val="20"/>
          <w:lang w:val="en-US"/>
        </w:rPr>
        <w:t xml:space="preserve"> </w:t>
      </w:r>
      <w:r w:rsidRPr="00F22A68">
        <w:rPr>
          <w:rFonts w:ascii="Courier New" w:eastAsia="Times New Roman" w:hAnsi="Courier New" w:cs="Courier New"/>
          <w:i/>
          <w:iCs/>
          <w:sz w:val="20"/>
          <w:szCs w:val="20"/>
          <w:lang w:val="en-US"/>
        </w:rPr>
        <w:t>Cognitive Psychology</w:t>
      </w:r>
      <w:r w:rsidRPr="00F22A68">
        <w:rPr>
          <w:rFonts w:ascii="Courier New" w:eastAsia="Times New Roman" w:hAnsi="Courier New" w:cs="Courier New"/>
          <w:sz w:val="20"/>
          <w:szCs w:val="20"/>
          <w:lang w:val="en-US"/>
        </w:rPr>
        <w:t>, 61, 2, 106-151.</w:t>
      </w:r>
    </w:p>
    <w:p w:rsidR="00F22A68" w:rsidRDefault="00F22A68" w:rsidP="00F22A68">
      <w:pPr>
        <w:spacing w:after="0" w:line="240" w:lineRule="auto"/>
        <w:rPr>
          <w:rFonts w:ascii="Courier New" w:eastAsia="Times New Roman" w:hAnsi="Courier New" w:cs="Courier New"/>
          <w:b/>
          <w:bCs/>
          <w:sz w:val="20"/>
          <w:szCs w:val="20"/>
          <w:lang w:val="en-US"/>
        </w:rPr>
      </w:pPr>
    </w:p>
    <w:p w:rsidR="0054575B" w:rsidRPr="00F22A68" w:rsidRDefault="0054575B" w:rsidP="0054575B">
      <w:pPr>
        <w:spacing w:after="0" w:line="240" w:lineRule="auto"/>
        <w:rPr>
          <w:rFonts w:ascii="Courier New" w:eastAsia="Times New Roman" w:hAnsi="Courier New" w:cs="Courier New"/>
          <w:sz w:val="20"/>
          <w:szCs w:val="20"/>
          <w:lang w:val="en-US"/>
        </w:rPr>
      </w:pPr>
      <w:proofErr w:type="gramStart"/>
      <w:r w:rsidRPr="007213B7">
        <w:rPr>
          <w:rFonts w:ascii="Courier New" w:hAnsi="Courier New" w:cs="Courier New"/>
          <w:sz w:val="20"/>
          <w:szCs w:val="20"/>
        </w:rPr>
        <w:t>Zorzi, M. (2010).</w:t>
      </w:r>
      <w:proofErr w:type="gramEnd"/>
      <w:r w:rsidRPr="007213B7">
        <w:rPr>
          <w:rFonts w:ascii="Courier New" w:hAnsi="Courier New" w:cs="Courier New"/>
          <w:sz w:val="20"/>
          <w:szCs w:val="20"/>
        </w:rPr>
        <w:t xml:space="preserve"> </w:t>
      </w:r>
      <w:proofErr w:type="gramStart"/>
      <w:r w:rsidRPr="007213B7">
        <w:rPr>
          <w:rFonts w:ascii="Courier New" w:hAnsi="Courier New" w:cs="Courier New"/>
          <w:sz w:val="20"/>
          <w:szCs w:val="20"/>
        </w:rPr>
        <w:t>The Connectionist Dual Process (CDP) approach to modeling reading aloud.</w:t>
      </w:r>
      <w:proofErr w:type="gramEnd"/>
      <w:r w:rsidRPr="007213B7">
        <w:rPr>
          <w:rFonts w:ascii="Courier New" w:hAnsi="Courier New" w:cs="Courier New"/>
          <w:sz w:val="20"/>
          <w:szCs w:val="20"/>
        </w:rPr>
        <w:t xml:space="preserve"> </w:t>
      </w:r>
      <w:r w:rsidRPr="007213B7">
        <w:rPr>
          <w:rFonts w:ascii="Courier New" w:hAnsi="Courier New" w:cs="Courier New"/>
          <w:i/>
          <w:iCs/>
          <w:sz w:val="20"/>
          <w:szCs w:val="20"/>
        </w:rPr>
        <w:t xml:space="preserve">European Journal of Cognitive Psychology, </w:t>
      </w:r>
      <w:r w:rsidRPr="007213B7">
        <w:rPr>
          <w:rFonts w:ascii="Courier New" w:eastAsia="SimSun" w:hAnsi="Courier New" w:cs="Courier New"/>
          <w:sz w:val="20"/>
          <w:szCs w:val="20"/>
        </w:rPr>
        <w:t>61(2), 106-151.</w:t>
      </w:r>
    </w:p>
    <w:p w:rsidR="0054575B" w:rsidRPr="00F22A68" w:rsidRDefault="0054575B" w:rsidP="00F22A68">
      <w:pPr>
        <w:spacing w:after="0" w:line="240" w:lineRule="auto"/>
        <w:rPr>
          <w:rFonts w:ascii="Courier New" w:eastAsia="Times New Roman" w:hAnsi="Courier New" w:cs="Courier New"/>
          <w:b/>
          <w:bCs/>
          <w:sz w:val="20"/>
          <w:szCs w:val="20"/>
          <w:lang w:val="en-US"/>
        </w:rPr>
      </w:pPr>
    </w:p>
    <w:p w:rsidR="00F22A68" w:rsidRPr="007213B7" w:rsidRDefault="00F22A68" w:rsidP="00F22A68">
      <w:pPr>
        <w:spacing w:after="0" w:line="240" w:lineRule="auto"/>
        <w:rPr>
          <w:rFonts w:ascii="Courier New" w:eastAsia="Times New Roman" w:hAnsi="Courier New" w:cs="Courier New"/>
          <w:sz w:val="20"/>
          <w:szCs w:val="20"/>
          <w:lang w:val="en-US"/>
        </w:rPr>
      </w:pPr>
      <w:proofErr w:type="gramStart"/>
      <w:r w:rsidRPr="00F22A68">
        <w:rPr>
          <w:rFonts w:ascii="Courier New" w:eastAsia="Times New Roman" w:hAnsi="Courier New" w:cs="Courier New"/>
          <w:sz w:val="20"/>
          <w:szCs w:val="20"/>
          <w:lang w:val="en-US"/>
        </w:rPr>
        <w:t>Perry, C., Ziegler, J. C., &amp; Zorzi, M. (2013).</w:t>
      </w:r>
      <w:proofErr w:type="gramEnd"/>
      <w:r w:rsidRPr="00F22A68">
        <w:rPr>
          <w:rFonts w:ascii="Courier New" w:eastAsia="Times New Roman" w:hAnsi="Courier New" w:cs="Courier New"/>
          <w:sz w:val="20"/>
          <w:szCs w:val="20"/>
          <w:lang w:val="en-US"/>
        </w:rPr>
        <w:t xml:space="preserve"> </w:t>
      </w:r>
      <w:proofErr w:type="gramStart"/>
      <w:r w:rsidRPr="00F22A68">
        <w:rPr>
          <w:rFonts w:ascii="Courier New" w:eastAsia="Times New Roman" w:hAnsi="Courier New" w:cs="Courier New"/>
          <w:sz w:val="20"/>
          <w:szCs w:val="20"/>
          <w:lang w:val="en-US"/>
        </w:rPr>
        <w:t>A computational and empirical investigation of graphemes in reading.</w:t>
      </w:r>
      <w:proofErr w:type="gramEnd"/>
      <w:r w:rsidRPr="00F22A68">
        <w:rPr>
          <w:rFonts w:ascii="Courier New" w:eastAsia="Times New Roman" w:hAnsi="Courier New" w:cs="Courier New"/>
          <w:sz w:val="20"/>
          <w:szCs w:val="20"/>
          <w:lang w:val="en-US"/>
        </w:rPr>
        <w:t xml:space="preserve"> </w:t>
      </w:r>
      <w:r w:rsidRPr="00F22A68">
        <w:rPr>
          <w:rFonts w:ascii="Courier New" w:eastAsia="Times New Roman" w:hAnsi="Courier New" w:cs="Courier New"/>
          <w:i/>
          <w:iCs/>
          <w:sz w:val="20"/>
          <w:szCs w:val="20"/>
          <w:lang w:val="en-US"/>
        </w:rPr>
        <w:t>Cognitive Science</w:t>
      </w:r>
      <w:r w:rsidRPr="00F22A68">
        <w:rPr>
          <w:rFonts w:ascii="Courier New" w:eastAsia="Times New Roman" w:hAnsi="Courier New" w:cs="Courier New"/>
          <w:sz w:val="20"/>
          <w:szCs w:val="20"/>
          <w:lang w:val="en-US"/>
        </w:rPr>
        <w:t>, 37, 5, 800-828. (Updated the model so it parses graphemes)</w:t>
      </w:r>
    </w:p>
    <w:p w:rsidR="007213B7" w:rsidRPr="00F22A68" w:rsidRDefault="007213B7" w:rsidP="00F22A68">
      <w:pPr>
        <w:spacing w:after="0" w:line="240" w:lineRule="auto"/>
        <w:rPr>
          <w:rFonts w:ascii="Courier New" w:eastAsia="Times New Roman" w:hAnsi="Courier New" w:cs="Courier New"/>
          <w:sz w:val="20"/>
          <w:szCs w:val="20"/>
          <w:lang w:val="en-US"/>
        </w:rPr>
      </w:pPr>
    </w:p>
    <w:p w:rsidR="007213B7" w:rsidRPr="007213B7" w:rsidRDefault="007213B7" w:rsidP="007213B7">
      <w:pPr>
        <w:spacing w:after="0" w:line="240" w:lineRule="auto"/>
        <w:contextualSpacing/>
        <w:jc w:val="both"/>
        <w:rPr>
          <w:rFonts w:ascii="Courier New" w:eastAsia="ヒラギノ角ゴ Pro W3" w:hAnsi="Courier New" w:cs="Courier New"/>
          <w:color w:val="000000"/>
          <w:sz w:val="20"/>
          <w:szCs w:val="20"/>
        </w:rPr>
      </w:pPr>
      <w:r w:rsidRPr="007213B7">
        <w:rPr>
          <w:rFonts w:ascii="Courier New" w:eastAsia="ヒラギノ角ゴ Pro W3" w:hAnsi="Courier New" w:cs="Courier New"/>
          <w:color w:val="000000"/>
          <w:sz w:val="20"/>
          <w:szCs w:val="20"/>
        </w:rPr>
        <w:t>Perry, C., Ziegler, J. C., &amp; Zorzi, M. (accepted). CDP++.Italian: Modelling sublexical and supralexical inconsistency in a shallow orthography.</w:t>
      </w:r>
      <w:r>
        <w:rPr>
          <w:rFonts w:ascii="Courier New" w:eastAsia="ヒラギノ角ゴ Pro W3" w:hAnsi="Courier New" w:cs="Courier New"/>
          <w:color w:val="000000"/>
          <w:sz w:val="20"/>
          <w:szCs w:val="20"/>
        </w:rPr>
        <w:t xml:space="preserve"> </w:t>
      </w:r>
      <w:proofErr w:type="spellStart"/>
      <w:r>
        <w:rPr>
          <w:rFonts w:ascii="Courier New" w:eastAsia="ヒラギノ角ゴ Pro W3" w:hAnsi="Courier New" w:cs="Courier New"/>
          <w:color w:val="000000"/>
          <w:sz w:val="20"/>
          <w:szCs w:val="20"/>
        </w:rPr>
        <w:t>P</w:t>
      </w:r>
      <w:r w:rsidR="0099717A">
        <w:rPr>
          <w:rFonts w:ascii="Courier New" w:eastAsia="ヒラギノ角ゴ Pro W3" w:hAnsi="Courier New" w:cs="Courier New"/>
          <w:color w:val="000000"/>
          <w:sz w:val="20"/>
          <w:szCs w:val="20"/>
        </w:rPr>
        <w:t>L</w:t>
      </w:r>
      <w:r>
        <w:rPr>
          <w:rFonts w:ascii="Courier New" w:eastAsia="ヒラギノ角ゴ Pro W3" w:hAnsi="Courier New" w:cs="Courier New"/>
          <w:color w:val="000000"/>
          <w:sz w:val="20"/>
          <w:szCs w:val="20"/>
        </w:rPr>
        <w:t>oS</w:t>
      </w:r>
      <w:proofErr w:type="spellEnd"/>
      <w:r w:rsidRPr="007213B7">
        <w:rPr>
          <w:rFonts w:ascii="Courier New" w:eastAsia="ヒラギノ角ゴ Pro W3" w:hAnsi="Courier New" w:cs="Courier New"/>
          <w:color w:val="000000"/>
          <w:sz w:val="20"/>
          <w:szCs w:val="20"/>
        </w:rPr>
        <w:t xml:space="preserve"> </w:t>
      </w:r>
      <w:r>
        <w:rPr>
          <w:rFonts w:ascii="Courier New" w:eastAsia="ヒラギノ角ゴ Pro W3" w:hAnsi="Courier New" w:cs="Courier New"/>
          <w:color w:val="000000"/>
          <w:sz w:val="20"/>
          <w:szCs w:val="20"/>
        </w:rPr>
        <w:t>o</w:t>
      </w:r>
      <w:r w:rsidRPr="007213B7">
        <w:rPr>
          <w:rFonts w:ascii="Courier New" w:eastAsia="ヒラギノ角ゴ Pro W3" w:hAnsi="Courier New" w:cs="Courier New"/>
          <w:color w:val="000000"/>
          <w:sz w:val="20"/>
          <w:szCs w:val="20"/>
        </w:rPr>
        <w:t>ne</w:t>
      </w:r>
    </w:p>
    <w:p w:rsidR="007213B7" w:rsidRPr="007213B7" w:rsidRDefault="007213B7" w:rsidP="007213B7">
      <w:pPr>
        <w:spacing w:after="0" w:line="240" w:lineRule="auto"/>
        <w:contextualSpacing/>
        <w:jc w:val="both"/>
        <w:rPr>
          <w:rFonts w:ascii="Courier New" w:eastAsia="ヒラギノ角ゴ Pro W3" w:hAnsi="Courier New" w:cs="Courier New"/>
          <w:color w:val="000000"/>
          <w:sz w:val="20"/>
          <w:szCs w:val="20"/>
        </w:rPr>
      </w:pPr>
    </w:p>
    <w:p w:rsidR="007213B7" w:rsidRPr="007213B7" w:rsidRDefault="007213B7" w:rsidP="007213B7">
      <w:pPr>
        <w:spacing w:after="0" w:line="240" w:lineRule="auto"/>
        <w:contextualSpacing/>
        <w:jc w:val="both"/>
        <w:rPr>
          <w:rFonts w:ascii="Courier New" w:eastAsia="ヒラギノ角ゴ Pro W3" w:hAnsi="Courier New" w:cs="Courier New"/>
          <w:color w:val="000000"/>
          <w:sz w:val="20"/>
          <w:szCs w:val="20"/>
        </w:rPr>
      </w:pPr>
      <w:proofErr w:type="gramStart"/>
      <w:r w:rsidRPr="007213B7">
        <w:rPr>
          <w:rFonts w:ascii="Courier New" w:eastAsia="ヒラギノ角ゴ Pro W3" w:hAnsi="Courier New" w:cs="Courier New"/>
          <w:color w:val="000000"/>
          <w:sz w:val="20"/>
          <w:szCs w:val="20"/>
        </w:rPr>
        <w:t>Perry, C., Ziegler, J. C., &amp; Zorzi, M (</w:t>
      </w:r>
      <w:r w:rsidRPr="007213B7">
        <w:rPr>
          <w:rFonts w:ascii="Courier New" w:eastAsia="ヒラギノ角ゴ Pro W3" w:hAnsi="Courier New" w:cs="Courier New"/>
          <w:color w:val="000000"/>
          <w:sz w:val="20"/>
          <w:szCs w:val="20"/>
        </w:rPr>
        <w:t>2014</w:t>
      </w:r>
      <w:r w:rsidRPr="007213B7">
        <w:rPr>
          <w:rFonts w:ascii="Courier New" w:eastAsia="ヒラギノ角ゴ Pro W3" w:hAnsi="Courier New" w:cs="Courier New"/>
          <w:color w:val="000000"/>
          <w:sz w:val="20"/>
          <w:szCs w:val="20"/>
        </w:rPr>
        <w:t>).</w:t>
      </w:r>
      <w:proofErr w:type="gramEnd"/>
      <w:r w:rsidRPr="007213B7">
        <w:rPr>
          <w:rFonts w:ascii="Courier New" w:eastAsia="ヒラギノ角ゴ Pro W3" w:hAnsi="Courier New" w:cs="Courier New"/>
          <w:color w:val="000000"/>
          <w:sz w:val="20"/>
          <w:szCs w:val="20"/>
        </w:rPr>
        <w:t xml:space="preserve"> When silent letters say more than a thousand words: testing computational principles across languages.  </w:t>
      </w:r>
      <w:r w:rsidRPr="007213B7">
        <w:rPr>
          <w:rFonts w:ascii="Courier New" w:eastAsia="ヒラギノ角ゴ Pro W3" w:hAnsi="Courier New" w:cs="Courier New"/>
          <w:i/>
          <w:color w:val="000000"/>
          <w:sz w:val="20"/>
          <w:szCs w:val="20"/>
        </w:rPr>
        <w:t>Journal of Memory and Language</w:t>
      </w:r>
      <w:r w:rsidRPr="007213B7">
        <w:rPr>
          <w:rFonts w:ascii="Courier New" w:eastAsia="ヒラギノ角ゴ Pro W3" w:hAnsi="Courier New" w:cs="Courier New"/>
          <w:color w:val="000000"/>
          <w:sz w:val="20"/>
          <w:szCs w:val="20"/>
        </w:rPr>
        <w:t>, 72, 98-115</w:t>
      </w:r>
      <w:r w:rsidRPr="007213B7">
        <w:rPr>
          <w:rFonts w:ascii="Courier New" w:eastAsia="ヒラギノ角ゴ Pro W3" w:hAnsi="Courier New" w:cs="Courier New"/>
          <w:color w:val="000000"/>
          <w:sz w:val="20"/>
          <w:szCs w:val="20"/>
        </w:rPr>
        <w:t>.</w:t>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r>
    </w:p>
    <w:p w:rsidR="007213B7" w:rsidRPr="007213B7" w:rsidRDefault="007213B7" w:rsidP="007213B7">
      <w:pPr>
        <w:spacing w:after="0" w:line="240" w:lineRule="auto"/>
        <w:contextualSpacing/>
        <w:jc w:val="both"/>
        <w:rPr>
          <w:rFonts w:ascii="Courier New" w:eastAsia="ヒラギノ角ゴ Pro W3" w:hAnsi="Courier New" w:cs="Courier New"/>
          <w:color w:val="000000"/>
          <w:sz w:val="20"/>
          <w:szCs w:val="20"/>
        </w:rPr>
      </w:pP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t xml:space="preserve">  </w:t>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r>
      <w:r w:rsidRPr="007213B7">
        <w:rPr>
          <w:rFonts w:ascii="Courier New" w:eastAsia="ヒラギノ角ゴ Pro W3" w:hAnsi="Courier New" w:cs="Courier New"/>
          <w:color w:val="000000"/>
          <w:sz w:val="20"/>
          <w:szCs w:val="20"/>
        </w:rPr>
        <w:tab/>
        <w:t xml:space="preserve">                                                        </w:t>
      </w:r>
    </w:p>
    <w:p w:rsidR="007213B7" w:rsidRPr="007213B7" w:rsidRDefault="007213B7" w:rsidP="007213B7">
      <w:pPr>
        <w:pStyle w:val="Default"/>
        <w:rPr>
          <w:rFonts w:ascii="Courier New" w:hAnsi="Courier New" w:cs="Courier New"/>
          <w:sz w:val="20"/>
          <w:szCs w:val="20"/>
        </w:rPr>
      </w:pPr>
      <w:proofErr w:type="gramStart"/>
      <w:r w:rsidRPr="007213B7">
        <w:rPr>
          <w:rFonts w:ascii="Courier New" w:eastAsia="ヒラギノ角ゴ Pro W3" w:hAnsi="Courier New" w:cs="Courier New"/>
          <w:sz w:val="20"/>
          <w:szCs w:val="20"/>
        </w:rPr>
        <w:t>Ziegler, J. C., Perry, C., &amp; Zorzi, M (2014).</w:t>
      </w:r>
      <w:proofErr w:type="gramEnd"/>
      <w:r w:rsidRPr="007213B7">
        <w:rPr>
          <w:rFonts w:ascii="Courier New" w:eastAsia="ヒラギノ角ゴ Pro W3" w:hAnsi="Courier New" w:cs="Courier New"/>
          <w:sz w:val="20"/>
          <w:szCs w:val="20"/>
        </w:rPr>
        <w:t xml:space="preserve"> </w:t>
      </w:r>
      <w:proofErr w:type="gramStart"/>
      <w:r w:rsidRPr="007213B7">
        <w:rPr>
          <w:rFonts w:ascii="Courier New" w:eastAsia="ヒラギノ角ゴ Pro W3" w:hAnsi="Courier New" w:cs="Courier New"/>
          <w:sz w:val="20"/>
          <w:szCs w:val="20"/>
        </w:rPr>
        <w:t>Modelling reading development through phonological decoding and self-teaching: implications for dyslexia.</w:t>
      </w:r>
      <w:proofErr w:type="gramEnd"/>
      <w:r w:rsidRPr="007213B7">
        <w:rPr>
          <w:rFonts w:ascii="Courier New" w:eastAsia="ヒラギノ角ゴ Pro W3" w:hAnsi="Courier New" w:cs="Courier New"/>
          <w:sz w:val="20"/>
          <w:szCs w:val="20"/>
        </w:rPr>
        <w:t xml:space="preserve"> </w:t>
      </w:r>
      <w:r w:rsidRPr="007213B7">
        <w:rPr>
          <w:rFonts w:ascii="Courier New" w:eastAsia="ヒラギノ角ゴ Pro W3" w:hAnsi="Courier New" w:cs="Courier New"/>
          <w:i/>
          <w:sz w:val="20"/>
          <w:szCs w:val="20"/>
        </w:rPr>
        <w:t>Philosophical Transactions of the Royal Society B: Biological Sciences, 369</w:t>
      </w:r>
      <w:r w:rsidRPr="007213B7">
        <w:rPr>
          <w:rFonts w:ascii="Courier New" w:eastAsia="ヒラギノ角ゴ Pro W3" w:hAnsi="Courier New" w:cs="Courier New"/>
          <w:i/>
          <w:sz w:val="20"/>
          <w:szCs w:val="20"/>
        </w:rPr>
        <w:t>,</w:t>
      </w:r>
      <w:r w:rsidRPr="007213B7">
        <w:rPr>
          <w:rFonts w:ascii="Courier New" w:hAnsi="Courier New" w:cs="Courier New"/>
          <w:i/>
          <w:iCs/>
          <w:sz w:val="20"/>
          <w:szCs w:val="20"/>
        </w:rPr>
        <w:t xml:space="preserve"> </w:t>
      </w:r>
      <w:r w:rsidRPr="007213B7">
        <w:rPr>
          <w:rFonts w:ascii="Courier New" w:hAnsi="Courier New" w:cs="Courier New"/>
          <w:sz w:val="20"/>
          <w:szCs w:val="20"/>
        </w:rPr>
        <w:t>20120397.</w:t>
      </w:r>
    </w:p>
    <w:p w:rsidR="007213B7" w:rsidRPr="007213B7" w:rsidRDefault="007213B7" w:rsidP="007213B7">
      <w:pPr>
        <w:pStyle w:val="Default"/>
        <w:rPr>
          <w:rFonts w:ascii="Courier New" w:eastAsia="ヒラギノ角ゴ Pro W3" w:hAnsi="Courier New" w:cs="Courier New"/>
          <w:sz w:val="20"/>
          <w:szCs w:val="20"/>
        </w:rPr>
      </w:pP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r w:rsidRPr="00F22A68">
        <w:rPr>
          <w:rFonts w:ascii="Courier New" w:eastAsia="Times New Roman" w:hAnsi="Courier New" w:cs="Courier New"/>
          <w:b/>
          <w:bCs/>
          <w:sz w:val="24"/>
          <w:szCs w:val="24"/>
          <w:lang w:val="en-US"/>
        </w:rPr>
        <w:t>2. Installing CDP+</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CDP+ is distributed as a stand-alone MS-Windows program that can be downloaded from the CDP+ web page located at the following </w:t>
      </w:r>
      <w:proofErr w:type="gramStart"/>
      <w:r w:rsidRPr="00F22A68">
        <w:rPr>
          <w:rFonts w:ascii="Courier New" w:eastAsia="Times New Roman" w:hAnsi="Courier New" w:cs="Courier New"/>
          <w:sz w:val="20"/>
          <w:szCs w:val="20"/>
          <w:lang w:val="en-US"/>
        </w:rPr>
        <w:t>url</w:t>
      </w:r>
      <w:proofErr w:type="gramEnd"/>
      <w:r w:rsidRPr="00F22A68">
        <w:rPr>
          <w:rFonts w:ascii="Courier New" w:eastAsia="Times New Roman" w:hAnsi="Courier New" w:cs="Courier New"/>
          <w:sz w:val="20"/>
          <w:szCs w:val="20"/>
          <w:lang w:val="en-US"/>
        </w:rPr>
        <w:t>:</w:t>
      </w:r>
    </w:p>
    <w:p w:rsidR="00F22A68" w:rsidRPr="00F22A68" w:rsidRDefault="00F22A68" w:rsidP="00F22A68">
      <w:pPr>
        <w:spacing w:after="0" w:line="240" w:lineRule="auto"/>
        <w:rPr>
          <w:rFonts w:ascii="Courier New" w:eastAsia="Times New Roman" w:hAnsi="Courier New" w:cs="Courier New"/>
          <w:sz w:val="20"/>
          <w:szCs w:val="20"/>
          <w:lang w:val="en-US"/>
        </w:rPr>
      </w:pPr>
      <w:hyperlink r:id="rId7" w:history="1">
        <w:r w:rsidRPr="00F22A68">
          <w:rPr>
            <w:rFonts w:ascii="Courier New" w:eastAsia="Times New Roman" w:hAnsi="Courier New" w:cs="Courier New"/>
            <w:color w:val="0000FF"/>
            <w:sz w:val="20"/>
            <w:szCs w:val="20"/>
            <w:u w:val="single"/>
            <w:lang w:val="en-US"/>
          </w:rPr>
          <w:t>http://ccnl.psy.unipd.it/CDP.html</w:t>
        </w:r>
      </w:hyperlink>
      <w:r w:rsidRPr="00F22A68">
        <w:rPr>
          <w:rFonts w:ascii="Courier New" w:eastAsia="Times New Roman" w:hAnsi="Courier New" w:cs="Courier New"/>
          <w:sz w:val="20"/>
          <w:szCs w:val="20"/>
          <w:lang w:val="en-US"/>
        </w:rPr>
        <w:t xml:space="preserve"> or </w:t>
      </w:r>
      <w:hyperlink r:id="rId8" w:history="1">
        <w:r w:rsidRPr="00F22A68">
          <w:rPr>
            <w:rFonts w:ascii="Courier New" w:eastAsia="Times New Roman" w:hAnsi="Courier New" w:cs="Courier New"/>
            <w:color w:val="0000FF"/>
            <w:sz w:val="20"/>
            <w:szCs w:val="20"/>
            <w:u w:val="single"/>
            <w:lang w:val="en-US"/>
          </w:rPr>
          <w:t>https://sites.google.com/site/conradperryshome/</w:t>
        </w:r>
      </w:hyperlink>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The distribution file (CDP</w:t>
      </w:r>
      <w:r>
        <w:rPr>
          <w:rFonts w:ascii="Courier New" w:eastAsia="Times New Roman" w:hAnsi="Courier New" w:cs="Courier New"/>
          <w:sz w:val="20"/>
          <w:szCs w:val="20"/>
          <w:lang w:val="en-US"/>
        </w:rPr>
        <w:t>Italian</w:t>
      </w:r>
      <w:r w:rsidRPr="00F22A68">
        <w:rPr>
          <w:rFonts w:ascii="Courier New" w:eastAsia="Times New Roman" w:hAnsi="Courier New" w:cs="Courier New"/>
          <w:sz w:val="20"/>
          <w:szCs w:val="20"/>
          <w:lang w:val="en-US"/>
        </w:rPr>
        <w:t>Files.ZIP) is a compressed archive that contains the executable (CDP</w:t>
      </w:r>
      <w:r>
        <w:rPr>
          <w:rFonts w:ascii="Courier New" w:eastAsia="Times New Roman" w:hAnsi="Courier New" w:cs="Courier New"/>
          <w:sz w:val="20"/>
          <w:szCs w:val="20"/>
          <w:lang w:val="en-US"/>
        </w:rPr>
        <w:t>Italian</w:t>
      </w:r>
      <w:r w:rsidRPr="00F22A68">
        <w:rPr>
          <w:rFonts w:ascii="Courier New" w:eastAsia="Times New Roman" w:hAnsi="Courier New" w:cs="Courier New"/>
          <w:sz w:val="20"/>
          <w:szCs w:val="20"/>
          <w:lang w:val="en-US"/>
        </w:rPr>
        <w:t>.EXE), s</w:t>
      </w:r>
      <w:r>
        <w:rPr>
          <w:rFonts w:ascii="Courier New" w:eastAsia="Times New Roman" w:hAnsi="Courier New" w:cs="Courier New"/>
          <w:sz w:val="20"/>
          <w:szCs w:val="20"/>
          <w:lang w:val="en-US"/>
        </w:rPr>
        <w:t xml:space="preserve">even </w:t>
      </w:r>
      <w:r w:rsidRPr="00F22A68">
        <w:rPr>
          <w:rFonts w:ascii="Courier New" w:eastAsia="Times New Roman" w:hAnsi="Courier New" w:cs="Courier New"/>
          <w:sz w:val="20"/>
          <w:szCs w:val="20"/>
          <w:lang w:val="en-US"/>
        </w:rPr>
        <w:t>configuration files, and this user manual. No installation is required. All files must be in the same folder</w:t>
      </w:r>
      <w:r>
        <w:rPr>
          <w:rFonts w:ascii="Courier New" w:eastAsia="Times New Roman" w:hAnsi="Courier New" w:cs="Courier New"/>
          <w:sz w:val="20"/>
          <w:szCs w:val="20"/>
          <w:lang w:val="en-US"/>
        </w:rPr>
        <w:t xml:space="preserve">s as the zip will create (i.e., the </w:t>
      </w:r>
      <w:proofErr w:type="spellStart"/>
      <w:r>
        <w:rPr>
          <w:rFonts w:ascii="Courier New" w:eastAsia="Times New Roman" w:hAnsi="Courier New" w:cs="Courier New"/>
          <w:sz w:val="20"/>
          <w:szCs w:val="20"/>
          <w:lang w:val="en-US"/>
        </w:rPr>
        <w:t>config</w:t>
      </w:r>
      <w:proofErr w:type="spellEnd"/>
      <w:r>
        <w:rPr>
          <w:rFonts w:ascii="Courier New" w:eastAsia="Times New Roman" w:hAnsi="Courier New" w:cs="Courier New"/>
          <w:sz w:val="20"/>
          <w:szCs w:val="20"/>
          <w:lang w:val="en-US"/>
        </w:rPr>
        <w:t xml:space="preserve"> files must be in the </w:t>
      </w:r>
      <w:proofErr w:type="spellStart"/>
      <w:r>
        <w:rPr>
          <w:rFonts w:ascii="Courier New" w:eastAsia="Times New Roman" w:hAnsi="Courier New" w:cs="Courier New"/>
          <w:sz w:val="20"/>
          <w:szCs w:val="20"/>
          <w:lang w:val="en-US"/>
        </w:rPr>
        <w:t>ItalianRes</w:t>
      </w:r>
      <w:proofErr w:type="spellEnd"/>
      <w:r>
        <w:rPr>
          <w:rFonts w:ascii="Courier New" w:eastAsia="Times New Roman" w:hAnsi="Courier New" w:cs="Courier New"/>
          <w:sz w:val="20"/>
          <w:szCs w:val="20"/>
          <w:lang w:val="en-US"/>
        </w:rPr>
        <w:t xml:space="preserve"> directory)</w:t>
      </w:r>
      <w:r w:rsidRPr="00F22A68">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For any question or comment about CDP+, please contact by email one of the authors: Conrad Perry (conradperry@gmail.com), Jo Ziegler (ziegler@up.univ-mrs.fr), Marco Zorzi (</w:t>
      </w:r>
      <w:hyperlink r:id="rId9" w:history="1">
        <w:r w:rsidRPr="00CC20A1">
          <w:rPr>
            <w:rStyle w:val="Hyperlink"/>
            <w:rFonts w:ascii="Courier New" w:eastAsia="Times New Roman" w:hAnsi="Courier New" w:cs="Courier New"/>
            <w:sz w:val="20"/>
            <w:szCs w:val="20"/>
            <w:lang w:val="en-US"/>
          </w:rPr>
          <w:t>marco.zorzi@unipd.it</w:t>
        </w:r>
      </w:hyperlink>
      <w:r w:rsidRPr="00F22A68">
        <w:rPr>
          <w:rFonts w:ascii="Courier New" w:eastAsia="Times New Roman" w:hAnsi="Courier New" w:cs="Courier New"/>
          <w:sz w:val="20"/>
          <w:szCs w:val="20"/>
          <w:lang w:val="en-US"/>
        </w:rPr>
        <w:t>).</w:t>
      </w:r>
      <w:r>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p>
    <w:p w:rsidR="00F22A68" w:rsidRPr="00F22A68" w:rsidRDefault="00F22A68" w:rsidP="00F22A68">
      <w:pPr>
        <w:spacing w:after="0" w:line="240" w:lineRule="auto"/>
        <w:rPr>
          <w:rFonts w:ascii="Courier New" w:eastAsia="Times New Roman" w:hAnsi="Courier New" w:cs="Courier New"/>
          <w:b/>
          <w:bCs/>
          <w:sz w:val="24"/>
          <w:szCs w:val="24"/>
          <w:lang w:val="en-US"/>
        </w:rPr>
      </w:pPr>
      <w:r w:rsidRPr="00F22A68">
        <w:rPr>
          <w:rFonts w:ascii="Courier New" w:eastAsia="Times New Roman" w:hAnsi="Courier New" w:cs="Courier New"/>
          <w:b/>
          <w:bCs/>
          <w:sz w:val="24"/>
          <w:szCs w:val="24"/>
          <w:lang w:val="en-US"/>
        </w:rPr>
        <w:t>3. Using CDP++.</w:t>
      </w:r>
      <w:r>
        <w:rPr>
          <w:rFonts w:ascii="Courier New" w:eastAsia="Times New Roman" w:hAnsi="Courier New" w:cs="Courier New"/>
          <w:b/>
          <w:bCs/>
          <w:sz w:val="24"/>
          <w:szCs w:val="24"/>
          <w:lang w:val="en-US"/>
        </w:rPr>
        <w:t>Italian</w:t>
      </w:r>
      <w:r w:rsidRPr="00F22A68">
        <w:rPr>
          <w:rFonts w:ascii="Courier New" w:eastAsia="Times New Roman" w:hAnsi="Courier New" w:cs="Courier New"/>
          <w:b/>
          <w:bCs/>
          <w:sz w:val="24"/>
          <w:szCs w:val="24"/>
          <w:lang w:val="en-US"/>
        </w:rPr>
        <w:t xml:space="preserve"> </w:t>
      </w:r>
    </w:p>
    <w:p w:rsidR="00F22A68" w:rsidRPr="00F22A68" w:rsidRDefault="00F22A68" w:rsidP="00F22A68">
      <w:pPr>
        <w:spacing w:after="0" w:line="240" w:lineRule="auto"/>
        <w:jc w:val="center"/>
        <w:rPr>
          <w:rFonts w:ascii="Courier New" w:eastAsia="Times New Roman" w:hAnsi="Courier New" w:cs="Courier New"/>
          <w:b/>
          <w:bCs/>
          <w:sz w:val="20"/>
          <w:szCs w:val="20"/>
          <w:lang w:val="en-US"/>
        </w:rPr>
      </w:pPr>
    </w:p>
    <w:p w:rsidR="00F22A68" w:rsidRPr="00F22A68" w:rsidRDefault="00F22A68" w:rsidP="00F22A68">
      <w:pPr>
        <w:spacing w:after="0" w:line="240" w:lineRule="auto"/>
        <w:jc w:val="center"/>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3.1 Loading CDP++.French</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To run CDP</w:t>
      </w:r>
      <w:r>
        <w:rPr>
          <w:rFonts w:ascii="Courier New" w:eastAsia="Times New Roman" w:hAnsi="Courier New" w:cs="Courier New"/>
          <w:sz w:val="20"/>
          <w:szCs w:val="20"/>
          <w:lang w:val="en-US"/>
        </w:rPr>
        <w:t>+</w:t>
      </w:r>
      <w:r w:rsidRPr="00F22A68">
        <w:rPr>
          <w:rFonts w:ascii="Courier New" w:eastAsia="Times New Roman" w:hAnsi="Courier New" w:cs="Courier New"/>
          <w:sz w:val="20"/>
          <w:szCs w:val="20"/>
          <w:lang w:val="en-US"/>
        </w:rPr>
        <w:t>+</w:t>
      </w:r>
      <w:r>
        <w:rPr>
          <w:rFonts w:ascii="Courier New" w:eastAsia="Times New Roman" w:hAnsi="Courier New" w:cs="Courier New"/>
          <w:sz w:val="20"/>
          <w:szCs w:val="20"/>
          <w:lang w:val="en-US"/>
        </w:rPr>
        <w:t>.Italian</w:t>
      </w:r>
      <w:r w:rsidRPr="00F22A68">
        <w:rPr>
          <w:rFonts w:ascii="Courier New" w:eastAsia="Times New Roman" w:hAnsi="Courier New" w:cs="Courier New"/>
          <w:sz w:val="20"/>
          <w:szCs w:val="20"/>
          <w:lang w:val="en-US"/>
        </w:rPr>
        <w:t xml:space="preserve">, click on the </w:t>
      </w:r>
      <w:proofErr w:type="spellStart"/>
      <w:r w:rsidRPr="00F22A68">
        <w:rPr>
          <w:rFonts w:ascii="Courier New" w:eastAsia="Times New Roman" w:hAnsi="Courier New" w:cs="Courier New"/>
          <w:sz w:val="20"/>
          <w:szCs w:val="20"/>
          <w:lang w:val="en-US"/>
        </w:rPr>
        <w:t>CDP</w:t>
      </w:r>
      <w:r>
        <w:rPr>
          <w:rFonts w:ascii="Courier New" w:eastAsia="Times New Roman" w:hAnsi="Courier New" w:cs="Courier New"/>
          <w:sz w:val="20"/>
          <w:szCs w:val="20"/>
          <w:lang w:val="en-US"/>
        </w:rPr>
        <w:t>Italian</w:t>
      </w:r>
      <w:proofErr w:type="spellEnd"/>
      <w:r w:rsidRPr="00F22A68">
        <w:rPr>
          <w:rFonts w:ascii="Courier New" w:eastAsia="Times New Roman" w:hAnsi="Courier New" w:cs="Courier New"/>
          <w:sz w:val="20"/>
          <w:szCs w:val="20"/>
          <w:lang w:val="en-US"/>
        </w:rPr>
        <w:t xml:space="preserve"> icon.</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Pr>
          <w:rFonts w:ascii="Courier New" w:eastAsia="Times New Roman" w:hAnsi="Courier New" w:cs="Courier New"/>
          <w:sz w:val="20"/>
          <w:szCs w:val="20"/>
          <w:lang w:val="en-US"/>
        </w:rPr>
        <w:t>If nothing pops up, it means something has gone wrong.</w:t>
      </w:r>
      <w:r w:rsidR="00C05B2E">
        <w:rPr>
          <w:rFonts w:ascii="Courier New" w:eastAsia="Times New Roman" w:hAnsi="Courier New" w:cs="Courier New"/>
          <w:sz w:val="20"/>
          <w:szCs w:val="20"/>
          <w:lang w:val="en-US"/>
        </w:rPr>
        <w:t xml:space="preserve"> This will happen if some of the files missing. These are the ones that should be in the </w:t>
      </w:r>
      <w:proofErr w:type="spellStart"/>
      <w:r w:rsidR="00C05B2E">
        <w:rPr>
          <w:rFonts w:ascii="Courier New" w:eastAsia="Times New Roman" w:hAnsi="Courier New" w:cs="Courier New"/>
          <w:sz w:val="20"/>
          <w:szCs w:val="20"/>
          <w:lang w:val="en-US"/>
        </w:rPr>
        <w:t>ItalianRes</w:t>
      </w:r>
      <w:proofErr w:type="spellEnd"/>
      <w:r w:rsidR="00C05B2E">
        <w:rPr>
          <w:rFonts w:ascii="Courier New" w:eastAsia="Times New Roman" w:hAnsi="Courier New" w:cs="Courier New"/>
          <w:sz w:val="20"/>
          <w:szCs w:val="20"/>
          <w:lang w:val="en-US"/>
        </w:rPr>
        <w:t xml:space="preserve"> directory.</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C05B2E" w:rsidP="00F22A68">
      <w:pPr>
        <w:spacing w:after="0" w:line="240" w:lineRule="auto"/>
        <w:rPr>
          <w:rFonts w:ascii="Courier New" w:eastAsia="Times New Roman" w:hAnsi="Courier New" w:cs="Courier New"/>
          <w:sz w:val="20"/>
          <w:szCs w:val="20"/>
          <w:lang w:val="en-US"/>
        </w:rPr>
      </w:pPr>
      <w:r>
        <w:rPr>
          <w:noProof/>
          <w:lang w:eastAsia="en-AU"/>
        </w:rPr>
        <w:drawing>
          <wp:inline distT="0" distB="0" distL="0" distR="0" wp14:anchorId="68D35B47" wp14:editId="31A117DF">
            <wp:extent cx="5731510" cy="153293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1532934"/>
                    </a:xfrm>
                    <a:prstGeom prst="rect">
                      <a:avLst/>
                    </a:prstGeom>
                  </pic:spPr>
                </pic:pic>
              </a:graphicData>
            </a:graphic>
          </wp:inline>
        </w:drawing>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3.2 Running a Word</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If you want to run a word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1) </w:t>
      </w:r>
      <w:proofErr w:type="gramStart"/>
      <w:r w:rsidRPr="00F22A68">
        <w:rPr>
          <w:rFonts w:ascii="Courier New" w:eastAsia="Times New Roman" w:hAnsi="Courier New" w:cs="Courier New"/>
          <w:sz w:val="20"/>
          <w:szCs w:val="20"/>
          <w:lang w:val="en-US"/>
        </w:rPr>
        <w:t>go</w:t>
      </w:r>
      <w:proofErr w:type="gramEnd"/>
      <w:r w:rsidRPr="00F22A68">
        <w:rPr>
          <w:rFonts w:ascii="Courier New" w:eastAsia="Times New Roman" w:hAnsi="Courier New" w:cs="Courier New"/>
          <w:sz w:val="20"/>
          <w:szCs w:val="20"/>
          <w:lang w:val="en-US"/>
        </w:rPr>
        <w:t xml:space="preserve"> to RUN-&gt;Run Naming. A screen will pop up</w:t>
      </w:r>
    </w:p>
    <w:p w:rsid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2) Type in the maximum number of cycles to run the word. DO NOT USE VALUES OVER 300. </w:t>
      </w:r>
      <w:proofErr w:type="gramStart"/>
      <w:r w:rsidRPr="00F22A68">
        <w:rPr>
          <w:rFonts w:ascii="Courier New" w:eastAsia="Times New Roman" w:hAnsi="Courier New" w:cs="Courier New"/>
          <w:sz w:val="20"/>
          <w:szCs w:val="20"/>
          <w:lang w:val="en-US"/>
        </w:rPr>
        <w:t>Type in the word/nonword that you want to run.</w:t>
      </w:r>
      <w:proofErr w:type="gramEnd"/>
      <w:r w:rsidRPr="00F22A68">
        <w:rPr>
          <w:rFonts w:ascii="Courier New" w:eastAsia="Times New Roman" w:hAnsi="Courier New" w:cs="Courier New"/>
          <w:sz w:val="20"/>
          <w:szCs w:val="20"/>
          <w:lang w:val="en-US"/>
        </w:rPr>
        <w:t xml:space="preserve"> MAKE SURE THE WORD IS IN LOWER CASE</w:t>
      </w:r>
      <w:r>
        <w:rPr>
          <w:rFonts w:ascii="Courier New" w:eastAsia="Times New Roman" w:hAnsi="Courier New" w:cs="Courier New"/>
          <w:sz w:val="20"/>
          <w:szCs w:val="20"/>
          <w:lang w:val="en-US"/>
        </w:rPr>
        <w:t xml:space="preserve"> apart from the letters changed for diacritics</w:t>
      </w:r>
      <w:r w:rsidRPr="00F22A68">
        <w:rPr>
          <w:rFonts w:ascii="Courier New" w:eastAsia="Times New Roman" w:hAnsi="Courier New" w:cs="Courier New"/>
          <w:sz w:val="20"/>
          <w:szCs w:val="20"/>
          <w:lang w:val="en-US"/>
        </w:rPr>
        <w:t xml:space="preserve"> or the program will close</w:t>
      </w:r>
      <w:r w:rsidR="00702D2D">
        <w:rPr>
          <w:rFonts w:ascii="Courier New" w:eastAsia="Times New Roman" w:hAnsi="Courier New" w:cs="Courier New"/>
          <w:sz w:val="20"/>
          <w:szCs w:val="20"/>
          <w:lang w:val="en-US"/>
        </w:rPr>
        <w:t xml:space="preserve"> e.g.</w:t>
      </w:r>
      <w:proofErr w:type="gramStart"/>
      <w:r w:rsidR="00702D2D">
        <w:rPr>
          <w:rFonts w:ascii="Courier New" w:eastAsia="Times New Roman" w:hAnsi="Courier New" w:cs="Courier New"/>
          <w:sz w:val="20"/>
          <w:szCs w:val="20"/>
          <w:lang w:val="en-US"/>
        </w:rPr>
        <w:t>,</w:t>
      </w:r>
      <w:proofErr w:type="spellStart"/>
      <w:r w:rsidR="00702D2D">
        <w:rPr>
          <w:rFonts w:ascii="Courier New" w:eastAsia="Times New Roman" w:hAnsi="Courier New" w:cs="Courier New"/>
          <w:sz w:val="20"/>
          <w:szCs w:val="20"/>
          <w:lang w:val="en-US"/>
        </w:rPr>
        <w:t>cafE</w:t>
      </w:r>
      <w:proofErr w:type="spellEnd"/>
      <w:proofErr w:type="gramEnd"/>
      <w:r w:rsidR="00702D2D">
        <w:rPr>
          <w:rFonts w:ascii="Courier New" w:eastAsia="Times New Roman" w:hAnsi="Courier New" w:cs="Courier New"/>
          <w:sz w:val="20"/>
          <w:szCs w:val="20"/>
          <w:lang w:val="en-US"/>
        </w:rPr>
        <w:t xml:space="preserve"> for café</w:t>
      </w:r>
      <w:r w:rsidRPr="00F22A68">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3) Click OK. Wait... The phonology of the word will appear once it is named. The number of cycles needed to name the item is also displayed. In case it is not named within the given maximum number of cycles, a window with "Not named after XX cycles" will appear.</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i/>
          <w:iCs/>
          <w:sz w:val="20"/>
          <w:szCs w:val="20"/>
          <w:lang w:val="en-US"/>
        </w:rPr>
      </w:pPr>
      <w:r w:rsidRPr="00F22A68">
        <w:rPr>
          <w:rFonts w:ascii="Courier New" w:eastAsia="Times New Roman" w:hAnsi="Courier New" w:cs="Courier New"/>
          <w:i/>
          <w:iCs/>
          <w:sz w:val="20"/>
          <w:szCs w:val="20"/>
          <w:lang w:val="en-US"/>
        </w:rPr>
        <w:t>Important notice: running CDP+</w:t>
      </w:r>
      <w:r>
        <w:rPr>
          <w:rFonts w:ascii="Courier New" w:eastAsia="Times New Roman" w:hAnsi="Courier New" w:cs="Courier New"/>
          <w:i/>
          <w:iCs/>
          <w:sz w:val="20"/>
          <w:szCs w:val="20"/>
          <w:lang w:val="en-US"/>
        </w:rPr>
        <w:t>+.Italian</w:t>
      </w:r>
      <w:r w:rsidRPr="00F22A68">
        <w:rPr>
          <w:rFonts w:ascii="Courier New" w:eastAsia="Times New Roman" w:hAnsi="Courier New" w:cs="Courier New"/>
          <w:i/>
          <w:iCs/>
          <w:sz w:val="20"/>
          <w:szCs w:val="20"/>
          <w:lang w:val="en-US"/>
        </w:rPr>
        <w:t xml:space="preserve"> is computationally intensive if you use the full lexicon (i.e., unlick the fast button – with it clicked it will just use those words in the lexicon that are an exact orthographic match with the word and its homophones). Processing a single word may take more than a minute depending on the computer speed.</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3.3 Saving information</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The CDP++</w:t>
      </w:r>
      <w:r w:rsidR="00195B47">
        <w:rPr>
          <w:rFonts w:ascii="Courier New" w:eastAsia="Times New Roman" w:hAnsi="Courier New" w:cs="Courier New"/>
          <w:sz w:val="20"/>
          <w:szCs w:val="20"/>
          <w:lang w:val="en-US"/>
        </w:rPr>
        <w:t>.Italian</w:t>
      </w:r>
      <w:r w:rsidRPr="00F22A68">
        <w:rPr>
          <w:rFonts w:ascii="Courier New" w:eastAsia="Times New Roman" w:hAnsi="Courier New" w:cs="Courier New"/>
          <w:sz w:val="20"/>
          <w:szCs w:val="20"/>
          <w:lang w:val="en-US"/>
        </w:rPr>
        <w:t xml:space="preserve"> program allows to save the phonology/naming time of each item typed in</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1) </w:t>
      </w:r>
      <w:proofErr w:type="gramStart"/>
      <w:r w:rsidRPr="00F22A68">
        <w:rPr>
          <w:rFonts w:ascii="Courier New" w:eastAsia="Times New Roman" w:hAnsi="Courier New" w:cs="Courier New"/>
          <w:sz w:val="20"/>
          <w:szCs w:val="20"/>
          <w:lang w:val="en-US"/>
        </w:rPr>
        <w:t>go</w:t>
      </w:r>
      <w:proofErr w:type="gramEnd"/>
      <w:r w:rsidRPr="00F22A68">
        <w:rPr>
          <w:rFonts w:ascii="Courier New" w:eastAsia="Times New Roman" w:hAnsi="Courier New" w:cs="Courier New"/>
          <w:sz w:val="20"/>
          <w:szCs w:val="20"/>
          <w:lang w:val="en-US"/>
        </w:rPr>
        <w:t xml:space="preserve"> to Saving -&gt; </w:t>
      </w:r>
      <w:proofErr w:type="spellStart"/>
      <w:r w:rsidRPr="00F22A68">
        <w:rPr>
          <w:rFonts w:ascii="Courier New" w:eastAsia="Times New Roman" w:hAnsi="Courier New" w:cs="Courier New"/>
          <w:sz w:val="20"/>
          <w:szCs w:val="20"/>
          <w:lang w:val="en-US"/>
        </w:rPr>
        <w:t>QuickSave</w:t>
      </w:r>
      <w:proofErr w:type="spellEnd"/>
      <w:r w:rsidRPr="00F22A68">
        <w:rPr>
          <w:rFonts w:ascii="Courier New" w:eastAsia="Times New Roman" w:hAnsi="Courier New" w:cs="Courier New"/>
          <w:sz w:val="20"/>
          <w:szCs w:val="20"/>
          <w:lang w:val="en-US"/>
        </w:rPr>
        <w:t>.</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2) </w:t>
      </w:r>
      <w:proofErr w:type="gramStart"/>
      <w:r w:rsidRPr="00F22A68">
        <w:rPr>
          <w:rFonts w:ascii="Courier New" w:eastAsia="Times New Roman" w:hAnsi="Courier New" w:cs="Courier New"/>
          <w:sz w:val="20"/>
          <w:szCs w:val="20"/>
          <w:lang w:val="en-US"/>
        </w:rPr>
        <w:t>type</w:t>
      </w:r>
      <w:proofErr w:type="gramEnd"/>
      <w:r w:rsidRPr="00F22A68">
        <w:rPr>
          <w:rFonts w:ascii="Courier New" w:eastAsia="Times New Roman" w:hAnsi="Courier New" w:cs="Courier New"/>
          <w:sz w:val="20"/>
          <w:szCs w:val="20"/>
          <w:lang w:val="en-US"/>
        </w:rPr>
        <w:t xml:space="preserve"> in a file name (we suggest using the .txt extension)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Whenever the model produces a response, the output will now be written to this file (latency and pronunciation). Note that if the model does not name the item within the given maximum number of cycles, a "0" will appear after the item (otherwise, a "1" will appear).</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Once you turn on the </w:t>
      </w:r>
      <w:proofErr w:type="spellStart"/>
      <w:r w:rsidRPr="00F22A68">
        <w:rPr>
          <w:rFonts w:ascii="Courier New" w:eastAsia="Times New Roman" w:hAnsi="Courier New" w:cs="Courier New"/>
          <w:sz w:val="20"/>
          <w:szCs w:val="20"/>
          <w:lang w:val="en-US"/>
        </w:rPr>
        <w:t>QuickSave</w:t>
      </w:r>
      <w:proofErr w:type="spellEnd"/>
      <w:r w:rsidRPr="00F22A68">
        <w:rPr>
          <w:rFonts w:ascii="Courier New" w:eastAsia="Times New Roman" w:hAnsi="Courier New" w:cs="Courier New"/>
          <w:sz w:val="20"/>
          <w:szCs w:val="20"/>
          <w:lang w:val="en-US"/>
        </w:rPr>
        <w:t xml:space="preserve"> option, you cannot turn it off except by reloading the program.</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3.4 Saving information II</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lastRenderedPageBreak/>
        <w:t>The CDP+</w:t>
      </w:r>
      <w:r w:rsidR="00195B47">
        <w:rPr>
          <w:rFonts w:ascii="Courier New" w:eastAsia="Times New Roman" w:hAnsi="Courier New" w:cs="Courier New"/>
          <w:sz w:val="20"/>
          <w:szCs w:val="20"/>
          <w:lang w:val="en-US"/>
        </w:rPr>
        <w:t>+.Italian</w:t>
      </w:r>
      <w:r w:rsidRPr="00F22A68">
        <w:rPr>
          <w:rFonts w:ascii="Courier New" w:eastAsia="Times New Roman" w:hAnsi="Courier New" w:cs="Courier New"/>
          <w:sz w:val="20"/>
          <w:szCs w:val="20"/>
          <w:lang w:val="en-US"/>
        </w:rPr>
        <w:t xml:space="preserve"> program also allows </w:t>
      </w:r>
      <w:r w:rsidR="00702D2D">
        <w:rPr>
          <w:rFonts w:ascii="Courier New" w:eastAsia="Times New Roman" w:hAnsi="Courier New" w:cs="Courier New"/>
          <w:sz w:val="20"/>
          <w:szCs w:val="20"/>
          <w:lang w:val="en-US"/>
        </w:rPr>
        <w:t xml:space="preserve">you </w:t>
      </w:r>
      <w:r w:rsidRPr="00F22A68">
        <w:rPr>
          <w:rFonts w:ascii="Courier New" w:eastAsia="Times New Roman" w:hAnsi="Courier New" w:cs="Courier New"/>
          <w:sz w:val="20"/>
          <w:szCs w:val="20"/>
          <w:lang w:val="en-US"/>
        </w:rPr>
        <w:t>to save everything that happens in the network above the activation level of 0.02.</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1) </w:t>
      </w:r>
      <w:proofErr w:type="gramStart"/>
      <w:r w:rsidRPr="00F22A68">
        <w:rPr>
          <w:rFonts w:ascii="Courier New" w:eastAsia="Times New Roman" w:hAnsi="Courier New" w:cs="Courier New"/>
          <w:sz w:val="20"/>
          <w:szCs w:val="20"/>
          <w:lang w:val="en-US"/>
        </w:rPr>
        <w:t>go</w:t>
      </w:r>
      <w:proofErr w:type="gramEnd"/>
      <w:r w:rsidRPr="00F22A68">
        <w:rPr>
          <w:rFonts w:ascii="Courier New" w:eastAsia="Times New Roman" w:hAnsi="Courier New" w:cs="Courier New"/>
          <w:sz w:val="20"/>
          <w:szCs w:val="20"/>
          <w:lang w:val="en-US"/>
        </w:rPr>
        <w:t xml:space="preserve"> to Saving -&gt; </w:t>
      </w:r>
      <w:proofErr w:type="spellStart"/>
      <w:r w:rsidRPr="00F22A68">
        <w:rPr>
          <w:rFonts w:ascii="Courier New" w:eastAsia="Times New Roman" w:hAnsi="Courier New" w:cs="Courier New"/>
          <w:sz w:val="20"/>
          <w:szCs w:val="20"/>
          <w:lang w:val="en-US"/>
        </w:rPr>
        <w:t>SaveInterest</w:t>
      </w:r>
      <w:proofErr w:type="spellEnd"/>
      <w:r w:rsidRPr="00F22A68">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2) </w:t>
      </w:r>
      <w:proofErr w:type="gramStart"/>
      <w:r w:rsidRPr="00F22A68">
        <w:rPr>
          <w:rFonts w:ascii="Courier New" w:eastAsia="Times New Roman" w:hAnsi="Courier New" w:cs="Courier New"/>
          <w:sz w:val="20"/>
          <w:szCs w:val="20"/>
          <w:lang w:val="en-US"/>
        </w:rPr>
        <w:t>type</w:t>
      </w:r>
      <w:proofErr w:type="gramEnd"/>
      <w:r w:rsidRPr="00F22A68">
        <w:rPr>
          <w:rFonts w:ascii="Courier New" w:eastAsia="Times New Roman" w:hAnsi="Courier New" w:cs="Courier New"/>
          <w:sz w:val="20"/>
          <w:szCs w:val="20"/>
          <w:lang w:val="en-US"/>
        </w:rPr>
        <w:t xml:space="preserve"> in a file name</w:t>
      </w:r>
      <w:r w:rsidR="00702D2D">
        <w:rPr>
          <w:rFonts w:ascii="Courier New" w:eastAsia="Times New Roman" w:hAnsi="Courier New" w:cs="Courier New"/>
          <w:sz w:val="20"/>
          <w:szCs w:val="20"/>
          <w:lang w:val="en-US"/>
        </w:rPr>
        <w:t>. Various markers will be appended to this.</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This will save all activation of anything that is over 0.02. </w:t>
      </w:r>
      <w:proofErr w:type="spellStart"/>
      <w:r w:rsidRPr="00F22A68">
        <w:rPr>
          <w:rFonts w:ascii="Courier New" w:eastAsia="Times New Roman" w:hAnsi="Courier New" w:cs="Courier New"/>
          <w:sz w:val="20"/>
          <w:szCs w:val="20"/>
          <w:lang w:val="en-US"/>
        </w:rPr>
        <w:t>TotalSum</w:t>
      </w:r>
      <w:proofErr w:type="spellEnd"/>
      <w:r w:rsidRPr="00F22A68">
        <w:rPr>
          <w:rFonts w:ascii="Courier New" w:eastAsia="Times New Roman" w:hAnsi="Courier New" w:cs="Courier New"/>
          <w:sz w:val="20"/>
          <w:szCs w:val="20"/>
          <w:lang w:val="en-US"/>
        </w:rPr>
        <w:t xml:space="preserve"> and </w:t>
      </w:r>
      <w:proofErr w:type="spellStart"/>
      <w:r w:rsidRPr="00F22A68">
        <w:rPr>
          <w:rFonts w:ascii="Courier New" w:eastAsia="Times New Roman" w:hAnsi="Courier New" w:cs="Courier New"/>
          <w:sz w:val="20"/>
          <w:szCs w:val="20"/>
          <w:lang w:val="en-US"/>
        </w:rPr>
        <w:t>PhonSum</w:t>
      </w:r>
      <w:proofErr w:type="spellEnd"/>
      <w:r w:rsidRPr="00F22A68">
        <w:rPr>
          <w:rFonts w:ascii="Courier New" w:eastAsia="Times New Roman" w:hAnsi="Courier New" w:cs="Courier New"/>
          <w:sz w:val="20"/>
          <w:szCs w:val="20"/>
          <w:lang w:val="en-US"/>
        </w:rPr>
        <w:t xml:space="preserve"> are the summed lexical frequencies for the orthographic and phonological lexicons.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Use this feature only when necessary, since it will slow down processing a lot. It may also create massive files in some cases.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Once you turn on the </w:t>
      </w:r>
      <w:proofErr w:type="spellStart"/>
      <w:r w:rsidRPr="00F22A68">
        <w:rPr>
          <w:rFonts w:ascii="Courier New" w:eastAsia="Times New Roman" w:hAnsi="Courier New" w:cs="Courier New"/>
          <w:sz w:val="20"/>
          <w:szCs w:val="20"/>
          <w:lang w:val="en-US"/>
        </w:rPr>
        <w:t>SaveInterest</w:t>
      </w:r>
      <w:proofErr w:type="spellEnd"/>
      <w:r w:rsidRPr="00F22A68">
        <w:rPr>
          <w:rFonts w:ascii="Courier New" w:eastAsia="Times New Roman" w:hAnsi="Courier New" w:cs="Courier New"/>
          <w:sz w:val="20"/>
          <w:szCs w:val="20"/>
          <w:lang w:val="en-US"/>
        </w:rPr>
        <w:t xml:space="preserve"> option, you cannot turn it off except by reloading the program.</w:t>
      </w:r>
    </w:p>
    <w:p w:rsidR="00F22A68" w:rsidRPr="00F22A68" w:rsidRDefault="00F22A68" w:rsidP="00F22A68">
      <w:pPr>
        <w:spacing w:after="0" w:line="240" w:lineRule="auto"/>
        <w:rPr>
          <w:rFonts w:ascii="Courier New" w:eastAsia="Times New Roman" w:hAnsi="Courier New" w:cs="Courier New"/>
          <w:sz w:val="20"/>
          <w:szCs w:val="20"/>
          <w:lang w:val="en-US"/>
        </w:rPr>
      </w:pPr>
    </w:p>
    <w:p w:rsidR="00195B47" w:rsidRPr="00702D2D" w:rsidRDefault="009A4966" w:rsidP="00195B47">
      <w:pPr>
        <w:autoSpaceDE w:val="0"/>
        <w:autoSpaceDN w:val="0"/>
        <w:adjustRightInd w:val="0"/>
        <w:spacing w:after="0" w:line="240" w:lineRule="auto"/>
        <w:rPr>
          <w:rFonts w:ascii="Courier New" w:hAnsi="Courier New" w:cs="Courier New"/>
          <w:sz w:val="20"/>
          <w:szCs w:val="20"/>
        </w:rPr>
      </w:pPr>
      <w:r w:rsidRPr="00702D2D">
        <w:rPr>
          <w:rFonts w:ascii="Courier New" w:hAnsi="Courier New" w:cs="Courier New"/>
          <w:sz w:val="20"/>
          <w:szCs w:val="20"/>
        </w:rPr>
        <w:t xml:space="preserve">For stress, the characters </w:t>
      </w:r>
      <w:r w:rsidR="00195B47" w:rsidRPr="00702D2D">
        <w:rPr>
          <w:rFonts w:ascii="Courier New" w:hAnsi="Courier New" w:cs="Courier New"/>
          <w:sz w:val="20"/>
          <w:szCs w:val="20"/>
        </w:rPr>
        <w:t>#</w:t>
      </w:r>
      <w:proofErr w:type="spellStart"/>
      <w:r w:rsidRPr="00702D2D">
        <w:rPr>
          <w:rFonts w:ascii="Courier New" w:hAnsi="Courier New" w:cs="Courier New"/>
          <w:sz w:val="20"/>
          <w:szCs w:val="20"/>
        </w:rPr>
        <w:t>rL</w:t>
      </w:r>
      <w:proofErr w:type="spellEnd"/>
      <w:r w:rsidRPr="00702D2D">
        <w:rPr>
          <w:rFonts w:ascii="Courier New" w:hAnsi="Courier New" w:cs="Courier New"/>
          <w:sz w:val="20"/>
          <w:szCs w:val="20"/>
        </w:rPr>
        <w:t xml:space="preserve"> are used to represent what is going on in the 1st, 2</w:t>
      </w:r>
      <w:r w:rsidRPr="00702D2D">
        <w:rPr>
          <w:rFonts w:ascii="Courier New" w:hAnsi="Courier New" w:cs="Courier New"/>
          <w:sz w:val="20"/>
          <w:szCs w:val="20"/>
          <w:vertAlign w:val="superscript"/>
        </w:rPr>
        <w:t>nd</w:t>
      </w:r>
      <w:r w:rsidRPr="00702D2D">
        <w:rPr>
          <w:rFonts w:ascii="Courier New" w:hAnsi="Courier New" w:cs="Courier New"/>
          <w:sz w:val="20"/>
          <w:szCs w:val="20"/>
        </w:rPr>
        <w:t xml:space="preserve">, and 3rd syllable </w:t>
      </w:r>
      <w:r w:rsidR="00702D2D">
        <w:rPr>
          <w:rFonts w:ascii="Courier New" w:hAnsi="Courier New" w:cs="Courier New"/>
          <w:sz w:val="20"/>
          <w:szCs w:val="20"/>
        </w:rPr>
        <w:t xml:space="preserve">of the </w:t>
      </w:r>
      <w:bookmarkStart w:id="0" w:name="_GoBack"/>
      <w:bookmarkEnd w:id="0"/>
      <w:r w:rsidRPr="00702D2D">
        <w:rPr>
          <w:rFonts w:ascii="Courier New" w:hAnsi="Courier New" w:cs="Courier New"/>
          <w:sz w:val="20"/>
          <w:szCs w:val="20"/>
        </w:rPr>
        <w:t>stress output buffer.</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3.5 Running a Batch File</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The batch feature allows </w:t>
      </w:r>
      <w:r w:rsidR="00771D50">
        <w:rPr>
          <w:rFonts w:ascii="Courier New" w:eastAsia="Times New Roman" w:hAnsi="Courier New" w:cs="Courier New"/>
          <w:sz w:val="20"/>
          <w:szCs w:val="20"/>
          <w:lang w:val="en-US"/>
        </w:rPr>
        <w:t xml:space="preserve">you </w:t>
      </w:r>
      <w:r w:rsidRPr="00F22A68">
        <w:rPr>
          <w:rFonts w:ascii="Courier New" w:eastAsia="Times New Roman" w:hAnsi="Courier New" w:cs="Courier New"/>
          <w:sz w:val="20"/>
          <w:szCs w:val="20"/>
          <w:lang w:val="en-US"/>
        </w:rPr>
        <w:t xml:space="preserve">to run </w:t>
      </w:r>
      <w:r w:rsidR="00771D50">
        <w:rPr>
          <w:rFonts w:ascii="Courier New" w:eastAsia="Times New Roman" w:hAnsi="Courier New" w:cs="Courier New"/>
          <w:sz w:val="20"/>
          <w:szCs w:val="20"/>
          <w:lang w:val="en-US"/>
        </w:rPr>
        <w:t xml:space="preserve">a </w:t>
      </w:r>
      <w:r w:rsidRPr="00F22A68">
        <w:rPr>
          <w:rFonts w:ascii="Courier New" w:eastAsia="Times New Roman" w:hAnsi="Courier New" w:cs="Courier New"/>
          <w:sz w:val="20"/>
          <w:szCs w:val="20"/>
          <w:lang w:val="en-US"/>
        </w:rPr>
        <w:t>list of items instead of typing them in individually.</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771D50" w:rsidP="00F22A68">
      <w:pPr>
        <w:spacing w:after="0" w:line="240" w:lineRule="auto"/>
        <w:rPr>
          <w:rFonts w:ascii="Courier New" w:eastAsia="Times New Roman" w:hAnsi="Courier New" w:cs="Courier New"/>
          <w:sz w:val="20"/>
          <w:szCs w:val="20"/>
          <w:lang w:val="en-US"/>
        </w:rPr>
      </w:pPr>
      <w:r>
        <w:rPr>
          <w:rFonts w:ascii="Courier New" w:eastAsia="Times New Roman" w:hAnsi="Courier New" w:cs="Courier New"/>
          <w:sz w:val="20"/>
          <w:szCs w:val="20"/>
          <w:lang w:val="en-US"/>
        </w:rPr>
        <w:t>To do this:</w:t>
      </w:r>
    </w:p>
    <w:p w:rsidR="00F22A68" w:rsidRPr="00F22A68" w:rsidRDefault="00F22A68" w:rsidP="00F22A68">
      <w:pPr>
        <w:spacing w:after="0" w:line="240" w:lineRule="auto"/>
        <w:rPr>
          <w:rFonts w:ascii="Courier New" w:eastAsia="Times New Roman" w:hAnsi="Courier New" w:cs="Courier New"/>
          <w:sz w:val="20"/>
          <w:szCs w:val="20"/>
          <w:lang w:val="en-US"/>
        </w:rPr>
      </w:pPr>
      <w:proofErr w:type="gramStart"/>
      <w:r w:rsidRPr="00F22A68">
        <w:rPr>
          <w:rFonts w:ascii="Courier New" w:eastAsia="Times New Roman" w:hAnsi="Courier New" w:cs="Courier New"/>
          <w:sz w:val="20"/>
          <w:szCs w:val="20"/>
          <w:lang w:val="en-US"/>
        </w:rPr>
        <w:t>a</w:t>
      </w:r>
      <w:proofErr w:type="gramEnd"/>
      <w:r w:rsidRPr="00F22A68">
        <w:rPr>
          <w:rFonts w:ascii="Courier New" w:eastAsia="Times New Roman" w:hAnsi="Courier New" w:cs="Courier New"/>
          <w:sz w:val="20"/>
          <w:szCs w:val="20"/>
          <w:lang w:val="en-US"/>
        </w:rPr>
        <w:t xml:space="preserve">) Make sure you specify a file name to save the results (go to Saving -&gt; </w:t>
      </w:r>
      <w:proofErr w:type="spellStart"/>
      <w:r w:rsidRPr="00F22A68">
        <w:rPr>
          <w:rFonts w:ascii="Courier New" w:eastAsia="Times New Roman" w:hAnsi="Courier New" w:cs="Courier New"/>
          <w:sz w:val="20"/>
          <w:szCs w:val="20"/>
          <w:lang w:val="en-US"/>
        </w:rPr>
        <w:t>QuickSave</w:t>
      </w:r>
      <w:proofErr w:type="spellEnd"/>
      <w:r w:rsidRPr="00F22A68">
        <w:rPr>
          <w:rFonts w:ascii="Courier New" w:eastAsia="Times New Roman" w:hAnsi="Courier New" w:cs="Courier New"/>
          <w:sz w:val="20"/>
          <w:szCs w:val="20"/>
          <w:lang w:val="en-US"/>
        </w:rPr>
        <w:t>) (you can also use “</w:t>
      </w:r>
      <w:proofErr w:type="spellStart"/>
      <w:r w:rsidRPr="00F22A68">
        <w:rPr>
          <w:rFonts w:ascii="Courier New" w:eastAsia="Times New Roman" w:hAnsi="Courier New" w:cs="Courier New"/>
          <w:sz w:val="20"/>
          <w:szCs w:val="20"/>
          <w:lang w:val="en-US"/>
        </w:rPr>
        <w:t>InterestSave</w:t>
      </w:r>
      <w:proofErr w:type="spellEnd"/>
      <w:r w:rsidRPr="00F22A68">
        <w:rPr>
          <w:rFonts w:ascii="Courier New" w:eastAsia="Times New Roman" w:hAnsi="Courier New" w:cs="Courier New"/>
          <w:sz w:val="20"/>
          <w:szCs w:val="20"/>
          <w:lang w:val="en-US"/>
        </w:rPr>
        <w:t>”)</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b) Go to Run -&gt; Run Batch Naming</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c) Choose the </w:t>
      </w:r>
      <w:proofErr w:type="spellStart"/>
      <w:r w:rsidRPr="00F22A68">
        <w:rPr>
          <w:rFonts w:ascii="Courier New" w:eastAsia="Times New Roman" w:hAnsi="Courier New" w:cs="Courier New"/>
          <w:sz w:val="20"/>
          <w:szCs w:val="20"/>
          <w:lang w:val="en-US"/>
        </w:rPr>
        <w:t>batchfile</w:t>
      </w:r>
      <w:proofErr w:type="spellEnd"/>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d) Type any legitimate string into the word box, and a number into the number of cycles box (this currently does nothing, but you need to do it).</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e) Press OK.</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f) Wait…. Note that if you press “Cancel” the program will crash.</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b/>
          <w:bCs/>
          <w:sz w:val="20"/>
          <w:szCs w:val="20"/>
          <w:lang w:val="en-US"/>
        </w:rPr>
      </w:pPr>
      <w:r w:rsidRPr="00F22A68">
        <w:rPr>
          <w:rFonts w:ascii="Courier New" w:eastAsia="Times New Roman" w:hAnsi="Courier New" w:cs="Courier New"/>
          <w:b/>
          <w:bCs/>
          <w:sz w:val="20"/>
          <w:szCs w:val="20"/>
          <w:lang w:val="en-US"/>
        </w:rPr>
        <w:t>3.6 Setting up a batch file</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The batch file needs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a) The word “naming” at the top </w:t>
      </w:r>
    </w:p>
    <w:p w:rsidR="00F22A68" w:rsidRPr="00F22A68" w:rsidRDefault="00F22A68" w:rsidP="00F22A68">
      <w:pPr>
        <w:spacing w:after="0" w:line="240" w:lineRule="auto"/>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 xml:space="preserve">b) Each word/nonword followed by the maximum number of cycles </w:t>
      </w: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Default="00F22A68" w:rsidP="00F22A68">
      <w:pPr>
        <w:spacing w:after="0" w:line="240" w:lineRule="auto"/>
        <w:rPr>
          <w:rFonts w:ascii="Courier New" w:eastAsia="Times New Roman" w:hAnsi="Courier New" w:cs="Courier New"/>
          <w:sz w:val="20"/>
          <w:szCs w:val="20"/>
          <w:lang w:val="en-US"/>
        </w:rPr>
      </w:pPr>
      <w:proofErr w:type="gramStart"/>
      <w:r w:rsidRPr="00F22A68">
        <w:rPr>
          <w:rFonts w:ascii="Courier New" w:eastAsia="Times New Roman" w:hAnsi="Courier New" w:cs="Courier New"/>
          <w:sz w:val="20"/>
          <w:szCs w:val="20"/>
          <w:lang w:val="en-US"/>
        </w:rPr>
        <w:t>e.g.</w:t>
      </w:r>
      <w:proofErr w:type="gramEnd"/>
    </w:p>
    <w:p w:rsidR="00771D50" w:rsidRPr="00F22A68" w:rsidRDefault="00771D50" w:rsidP="00F22A68">
      <w:pPr>
        <w:spacing w:after="0" w:line="240" w:lineRule="auto"/>
        <w:rPr>
          <w:rFonts w:ascii="Courier New" w:eastAsia="Times New Roman" w:hAnsi="Courier New" w:cs="Courier New"/>
          <w:sz w:val="20"/>
          <w:szCs w:val="20"/>
          <w:lang w:val="en-US"/>
        </w:rPr>
      </w:pPr>
    </w:p>
    <w:p w:rsidR="00771D50" w:rsidRPr="00771D50" w:rsidRDefault="00771D50" w:rsidP="00771D50">
      <w:pPr>
        <w:spacing w:after="0" w:line="240" w:lineRule="auto"/>
        <w:rPr>
          <w:rFonts w:ascii="Courier New" w:eastAsia="Times New Roman" w:hAnsi="Courier New" w:cs="Courier New"/>
          <w:sz w:val="20"/>
          <w:szCs w:val="20"/>
          <w:lang w:val="en-US"/>
        </w:rPr>
      </w:pPr>
      <w:proofErr w:type="gramStart"/>
      <w:r w:rsidRPr="00771D50">
        <w:rPr>
          <w:rFonts w:ascii="Courier New" w:eastAsia="Times New Roman" w:hAnsi="Courier New" w:cs="Courier New"/>
          <w:sz w:val="20"/>
          <w:szCs w:val="20"/>
          <w:lang w:val="en-US"/>
        </w:rPr>
        <w:t>naming</w:t>
      </w:r>
      <w:proofErr w:type="gramEnd"/>
      <w:r w:rsidRPr="00771D50">
        <w:rPr>
          <w:rFonts w:ascii="Courier New" w:eastAsia="Times New Roman" w:hAnsi="Courier New" w:cs="Courier New"/>
          <w:sz w:val="20"/>
          <w:szCs w:val="20"/>
          <w:lang w:val="en-US"/>
        </w:rPr>
        <w:tab/>
      </w:r>
    </w:p>
    <w:p w:rsidR="00771D50" w:rsidRPr="00771D50" w:rsidRDefault="00771D50" w:rsidP="00771D50">
      <w:pPr>
        <w:spacing w:after="0" w:line="240" w:lineRule="auto"/>
        <w:rPr>
          <w:rFonts w:ascii="Courier New" w:eastAsia="Times New Roman" w:hAnsi="Courier New" w:cs="Courier New"/>
          <w:sz w:val="20"/>
          <w:szCs w:val="20"/>
          <w:lang w:val="en-US"/>
        </w:rPr>
      </w:pPr>
      <w:proofErr w:type="spellStart"/>
      <w:proofErr w:type="gramStart"/>
      <w:r w:rsidRPr="00771D50">
        <w:rPr>
          <w:rFonts w:ascii="Courier New" w:eastAsia="Times New Roman" w:hAnsi="Courier New" w:cs="Courier New"/>
          <w:sz w:val="20"/>
          <w:szCs w:val="20"/>
          <w:lang w:val="en-US"/>
        </w:rPr>
        <w:t>bildoro</w:t>
      </w:r>
      <w:proofErr w:type="spellEnd"/>
      <w:proofErr w:type="gramEnd"/>
      <w:r w:rsidRPr="00771D50">
        <w:rPr>
          <w:rFonts w:ascii="Courier New" w:eastAsia="Times New Roman" w:hAnsi="Courier New" w:cs="Courier New"/>
          <w:sz w:val="20"/>
          <w:szCs w:val="20"/>
          <w:lang w:val="en-US"/>
        </w:rPr>
        <w:tab/>
      </w:r>
      <w:r>
        <w:rPr>
          <w:rFonts w:ascii="Courier New" w:eastAsia="Times New Roman" w:hAnsi="Courier New" w:cs="Courier New"/>
          <w:sz w:val="20"/>
          <w:szCs w:val="20"/>
          <w:lang w:val="en-US"/>
        </w:rPr>
        <w:t>250</w:t>
      </w:r>
    </w:p>
    <w:p w:rsidR="00771D50" w:rsidRPr="00771D50" w:rsidRDefault="00771D50" w:rsidP="00771D50">
      <w:pPr>
        <w:spacing w:after="0" w:line="240" w:lineRule="auto"/>
        <w:rPr>
          <w:rFonts w:ascii="Courier New" w:eastAsia="Times New Roman" w:hAnsi="Courier New" w:cs="Courier New"/>
          <w:sz w:val="20"/>
          <w:szCs w:val="20"/>
          <w:lang w:val="en-US"/>
        </w:rPr>
      </w:pPr>
      <w:proofErr w:type="spellStart"/>
      <w:proofErr w:type="gramStart"/>
      <w:r w:rsidRPr="00771D50">
        <w:rPr>
          <w:rFonts w:ascii="Courier New" w:eastAsia="Times New Roman" w:hAnsi="Courier New" w:cs="Courier New"/>
          <w:sz w:val="20"/>
          <w:szCs w:val="20"/>
          <w:lang w:val="en-US"/>
        </w:rPr>
        <w:t>bitora</w:t>
      </w:r>
      <w:proofErr w:type="spellEnd"/>
      <w:proofErr w:type="gramEnd"/>
      <w:r w:rsidRPr="00771D50">
        <w:rPr>
          <w:rFonts w:ascii="Courier New" w:eastAsia="Times New Roman" w:hAnsi="Courier New" w:cs="Courier New"/>
          <w:sz w:val="20"/>
          <w:szCs w:val="20"/>
          <w:lang w:val="en-US"/>
        </w:rPr>
        <w:tab/>
      </w:r>
      <w:r>
        <w:rPr>
          <w:rFonts w:ascii="Courier New" w:eastAsia="Times New Roman" w:hAnsi="Courier New" w:cs="Courier New"/>
          <w:sz w:val="20"/>
          <w:szCs w:val="20"/>
          <w:lang w:val="en-US"/>
        </w:rPr>
        <w:t>250</w:t>
      </w:r>
    </w:p>
    <w:p w:rsidR="00771D50" w:rsidRPr="00771D50" w:rsidRDefault="00771D50" w:rsidP="00771D50">
      <w:pPr>
        <w:spacing w:after="0" w:line="240" w:lineRule="auto"/>
        <w:rPr>
          <w:rFonts w:ascii="Courier New" w:eastAsia="Times New Roman" w:hAnsi="Courier New" w:cs="Courier New"/>
          <w:sz w:val="20"/>
          <w:szCs w:val="20"/>
          <w:lang w:val="en-US"/>
        </w:rPr>
      </w:pPr>
      <w:proofErr w:type="spellStart"/>
      <w:proofErr w:type="gramStart"/>
      <w:r w:rsidRPr="00771D50">
        <w:rPr>
          <w:rFonts w:ascii="Courier New" w:eastAsia="Times New Roman" w:hAnsi="Courier New" w:cs="Courier New"/>
          <w:sz w:val="20"/>
          <w:szCs w:val="20"/>
          <w:lang w:val="en-US"/>
        </w:rPr>
        <w:t>bivata</w:t>
      </w:r>
      <w:proofErr w:type="spellEnd"/>
      <w:proofErr w:type="gramEnd"/>
      <w:r w:rsidRPr="00771D50">
        <w:rPr>
          <w:rFonts w:ascii="Courier New" w:eastAsia="Times New Roman" w:hAnsi="Courier New" w:cs="Courier New"/>
          <w:sz w:val="20"/>
          <w:szCs w:val="20"/>
          <w:lang w:val="en-US"/>
        </w:rPr>
        <w:tab/>
      </w:r>
      <w:r>
        <w:rPr>
          <w:rFonts w:ascii="Courier New" w:eastAsia="Times New Roman" w:hAnsi="Courier New" w:cs="Courier New"/>
          <w:sz w:val="20"/>
          <w:szCs w:val="20"/>
          <w:lang w:val="en-US"/>
        </w:rPr>
        <w:t>250</w:t>
      </w:r>
    </w:p>
    <w:p w:rsidR="00F22A68" w:rsidRPr="00F22A68" w:rsidRDefault="00F22A68" w:rsidP="00F22A68">
      <w:pPr>
        <w:spacing w:after="0" w:line="240" w:lineRule="auto"/>
        <w:rPr>
          <w:rFonts w:ascii="Courier New" w:eastAsia="Times New Roman" w:hAnsi="Courier New" w:cs="Courier New"/>
          <w:b/>
          <w:bCs/>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rPr>
          <w:rFonts w:ascii="Courier New" w:eastAsia="Times New Roman" w:hAnsi="Courier New" w:cs="Courier New"/>
          <w:sz w:val="20"/>
          <w:szCs w:val="20"/>
          <w:lang w:val="en-US"/>
        </w:rPr>
      </w:pPr>
    </w:p>
    <w:p w:rsidR="00F22A68" w:rsidRPr="00F22A68" w:rsidRDefault="00F22A68" w:rsidP="00F22A68">
      <w:pPr>
        <w:spacing w:after="0" w:line="240" w:lineRule="auto"/>
        <w:jc w:val="center"/>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w:t>
      </w:r>
    </w:p>
    <w:p w:rsidR="00F22A68" w:rsidRPr="00F22A68" w:rsidRDefault="00F22A68" w:rsidP="00F22A68">
      <w:pPr>
        <w:spacing w:after="0" w:line="240" w:lineRule="auto"/>
        <w:jc w:val="center"/>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CDP+ USER MANUAL</w:t>
      </w:r>
    </w:p>
    <w:p w:rsidR="00F22A68" w:rsidRPr="00F22A68" w:rsidRDefault="00F22A68" w:rsidP="00F22A68">
      <w:pPr>
        <w:spacing w:after="0" w:line="240" w:lineRule="auto"/>
        <w:jc w:val="center"/>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Copyright 2006 – C. Perry, J.C. Ziegler, M. Zorzi</w:t>
      </w:r>
    </w:p>
    <w:p w:rsidR="00F22A68" w:rsidRPr="00F22A68" w:rsidRDefault="00F22A68" w:rsidP="00F22A68">
      <w:pPr>
        <w:spacing w:after="0" w:line="240" w:lineRule="auto"/>
        <w:jc w:val="center"/>
        <w:rPr>
          <w:rFonts w:ascii="Courier New" w:eastAsia="Times New Roman" w:hAnsi="Courier New" w:cs="Courier New"/>
          <w:sz w:val="20"/>
          <w:szCs w:val="20"/>
          <w:lang w:val="en-US"/>
        </w:rPr>
      </w:pPr>
      <w:r w:rsidRPr="00F22A68">
        <w:rPr>
          <w:rFonts w:ascii="Courier New" w:eastAsia="Times New Roman" w:hAnsi="Courier New" w:cs="Courier New"/>
          <w:sz w:val="20"/>
          <w:szCs w:val="20"/>
          <w:lang w:val="en-US"/>
        </w:rPr>
        <w:t>-------------------------------------------------</w:t>
      </w:r>
    </w:p>
    <w:p w:rsidR="00F22A68" w:rsidRPr="00F22A68" w:rsidRDefault="00F22A68" w:rsidP="00F22A68">
      <w:pPr>
        <w:spacing w:after="0" w:line="240" w:lineRule="auto"/>
        <w:rPr>
          <w:rFonts w:ascii="Courier New" w:eastAsia="Times New Roman" w:hAnsi="Courier New" w:cs="Courier New"/>
          <w:sz w:val="20"/>
          <w:szCs w:val="20"/>
          <w:lang w:val="en-US"/>
        </w:rPr>
      </w:pPr>
    </w:p>
    <w:p w:rsidR="009C13B7" w:rsidRDefault="009C13B7"/>
    <w:sectPr w:rsidR="009C13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D19D4"/>
    <w:multiLevelType w:val="hybridMultilevel"/>
    <w:tmpl w:val="E274F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DA"/>
    <w:rsid w:val="00043EDA"/>
    <w:rsid w:val="00195B47"/>
    <w:rsid w:val="00357E01"/>
    <w:rsid w:val="003B2DB9"/>
    <w:rsid w:val="0054575B"/>
    <w:rsid w:val="006C754F"/>
    <w:rsid w:val="007018B5"/>
    <w:rsid w:val="00702D2D"/>
    <w:rsid w:val="007213B7"/>
    <w:rsid w:val="00771D50"/>
    <w:rsid w:val="00794543"/>
    <w:rsid w:val="00866080"/>
    <w:rsid w:val="0099717A"/>
    <w:rsid w:val="009A4966"/>
    <w:rsid w:val="009C13B7"/>
    <w:rsid w:val="009D6DF6"/>
    <w:rsid w:val="009F5452"/>
    <w:rsid w:val="00B162B1"/>
    <w:rsid w:val="00B66816"/>
    <w:rsid w:val="00C05B2E"/>
    <w:rsid w:val="00C36E58"/>
    <w:rsid w:val="00C66FF4"/>
    <w:rsid w:val="00D6209E"/>
    <w:rsid w:val="00F22A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8B5"/>
    <w:rPr>
      <w:rFonts w:ascii="Tahoma" w:hAnsi="Tahoma" w:cs="Tahoma"/>
      <w:sz w:val="16"/>
      <w:szCs w:val="16"/>
    </w:rPr>
  </w:style>
  <w:style w:type="paragraph" w:customStyle="1" w:styleId="Default">
    <w:name w:val="Default"/>
    <w:rsid w:val="006C754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22A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18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8B5"/>
    <w:rPr>
      <w:rFonts w:ascii="Tahoma" w:hAnsi="Tahoma" w:cs="Tahoma"/>
      <w:sz w:val="16"/>
      <w:szCs w:val="16"/>
    </w:rPr>
  </w:style>
  <w:style w:type="paragraph" w:customStyle="1" w:styleId="Default">
    <w:name w:val="Default"/>
    <w:rsid w:val="006C754F"/>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22A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conradperryshome/" TargetMode="External"/><Relationship Id="rId3" Type="http://schemas.microsoft.com/office/2007/relationships/stylesWithEffects" Target="stylesWithEffects.xml"/><Relationship Id="rId7" Type="http://schemas.openxmlformats.org/officeDocument/2006/relationships/hyperlink" Target="http://ccnl.psy.unipd.it/CDP.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marco.zorzi@unip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5</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Swinbune University of Technology</Company>
  <LinksUpToDate>false</LinksUpToDate>
  <CharactersWithSpaces>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 Perry</dc:creator>
  <cp:keywords/>
  <dc:description/>
  <cp:lastModifiedBy>Conrad Perry</cp:lastModifiedBy>
  <cp:revision>7</cp:revision>
  <cp:lastPrinted>2014-03-18T06:14:00Z</cp:lastPrinted>
  <dcterms:created xsi:type="dcterms:W3CDTF">2014-03-18T02:11:00Z</dcterms:created>
  <dcterms:modified xsi:type="dcterms:W3CDTF">2014-03-18T06:24:00Z</dcterms:modified>
</cp:coreProperties>
</file>